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012" w:rsidRPr="001E7F34" w:rsidRDefault="00A22012" w:rsidP="00AB2FB5">
      <w:pPr>
        <w:pStyle w:val="ListParagraph"/>
        <w:ind w:left="1440"/>
        <w:rPr>
          <w:sz w:val="18"/>
        </w:rPr>
      </w:pPr>
    </w:p>
    <w:tbl>
      <w:tblPr>
        <w:tblStyle w:val="TableGrid"/>
        <w:tblW w:w="0" w:type="auto"/>
        <w:tblLook w:val="04A0" w:firstRow="1" w:lastRow="0" w:firstColumn="1" w:lastColumn="0" w:noHBand="0" w:noVBand="1"/>
      </w:tblPr>
      <w:tblGrid>
        <w:gridCol w:w="1980"/>
        <w:gridCol w:w="7036"/>
      </w:tblGrid>
      <w:tr w:rsidR="00F4487E" w:rsidTr="00223250">
        <w:tc>
          <w:tcPr>
            <w:tcW w:w="1980" w:type="dxa"/>
          </w:tcPr>
          <w:p w:rsidR="00F4487E" w:rsidRPr="00533F8D" w:rsidRDefault="00F4487E">
            <w:pPr>
              <w:rPr>
                <w:b/>
              </w:rPr>
            </w:pPr>
            <w:r w:rsidRPr="00533F8D">
              <w:rPr>
                <w:b/>
              </w:rPr>
              <w:t>Job Title:</w:t>
            </w:r>
          </w:p>
          <w:p w:rsidR="00F4487E" w:rsidRPr="00533F8D" w:rsidRDefault="00F4487E">
            <w:pPr>
              <w:rPr>
                <w:b/>
              </w:rPr>
            </w:pPr>
          </w:p>
        </w:tc>
        <w:tc>
          <w:tcPr>
            <w:tcW w:w="7036" w:type="dxa"/>
          </w:tcPr>
          <w:p w:rsidR="00F4487E" w:rsidRPr="00533F8D" w:rsidRDefault="00DB6965">
            <w:pPr>
              <w:rPr>
                <w:b/>
              </w:rPr>
            </w:pPr>
            <w:r w:rsidRPr="00533F8D">
              <w:rPr>
                <w:b/>
                <w:sz w:val="28"/>
                <w:szCs w:val="32"/>
              </w:rPr>
              <w:t>Leisure Assistant</w:t>
            </w:r>
            <w:r w:rsidR="00533F8D">
              <w:rPr>
                <w:b/>
                <w:sz w:val="28"/>
                <w:szCs w:val="32"/>
              </w:rPr>
              <w:t xml:space="preserve">  (LA)</w:t>
            </w:r>
          </w:p>
        </w:tc>
      </w:tr>
      <w:tr w:rsidR="00F4487E" w:rsidTr="00223250">
        <w:tc>
          <w:tcPr>
            <w:tcW w:w="1980" w:type="dxa"/>
          </w:tcPr>
          <w:p w:rsidR="00F4487E" w:rsidRPr="00533F8D" w:rsidRDefault="00F4487E">
            <w:pPr>
              <w:rPr>
                <w:b/>
              </w:rPr>
            </w:pPr>
            <w:r w:rsidRPr="00533F8D">
              <w:rPr>
                <w:b/>
              </w:rPr>
              <w:t>Department:</w:t>
            </w:r>
          </w:p>
          <w:p w:rsidR="00F4487E" w:rsidRPr="00533F8D" w:rsidRDefault="00F4487E">
            <w:pPr>
              <w:rPr>
                <w:b/>
              </w:rPr>
            </w:pPr>
          </w:p>
        </w:tc>
        <w:tc>
          <w:tcPr>
            <w:tcW w:w="7036" w:type="dxa"/>
          </w:tcPr>
          <w:p w:rsidR="00F4487E" w:rsidRPr="00533F8D" w:rsidRDefault="00C94BEA">
            <w:pPr>
              <w:rPr>
                <w:b/>
              </w:rPr>
            </w:pPr>
            <w:r w:rsidRPr="00533F8D">
              <w:rPr>
                <w:b/>
                <w:sz w:val="28"/>
                <w:szCs w:val="24"/>
              </w:rPr>
              <w:t>Operations</w:t>
            </w:r>
          </w:p>
        </w:tc>
      </w:tr>
      <w:tr w:rsidR="00F4487E" w:rsidTr="00223250">
        <w:tc>
          <w:tcPr>
            <w:tcW w:w="1980" w:type="dxa"/>
          </w:tcPr>
          <w:p w:rsidR="00F4487E" w:rsidRPr="00533F8D" w:rsidRDefault="00F4487E">
            <w:pPr>
              <w:rPr>
                <w:b/>
              </w:rPr>
            </w:pPr>
            <w:r w:rsidRPr="00533F8D">
              <w:rPr>
                <w:b/>
              </w:rPr>
              <w:t>Location:</w:t>
            </w:r>
          </w:p>
          <w:p w:rsidR="00F4487E" w:rsidRPr="00533F8D" w:rsidRDefault="00F4487E">
            <w:pPr>
              <w:rPr>
                <w:b/>
              </w:rPr>
            </w:pPr>
          </w:p>
        </w:tc>
        <w:tc>
          <w:tcPr>
            <w:tcW w:w="7036" w:type="dxa"/>
          </w:tcPr>
          <w:p w:rsidR="00F4487E" w:rsidRPr="00533F8D" w:rsidRDefault="00533F8D">
            <w:pPr>
              <w:rPr>
                <w:b/>
              </w:rPr>
            </w:pPr>
            <w:r>
              <w:rPr>
                <w:b/>
                <w:sz w:val="28"/>
                <w:szCs w:val="24"/>
              </w:rPr>
              <w:t>Bradley Stoke</w:t>
            </w:r>
          </w:p>
        </w:tc>
      </w:tr>
      <w:tr w:rsidR="00F4487E" w:rsidTr="00223250">
        <w:tc>
          <w:tcPr>
            <w:tcW w:w="1980" w:type="dxa"/>
          </w:tcPr>
          <w:p w:rsidR="00223250" w:rsidRPr="00533F8D" w:rsidRDefault="00F4487E">
            <w:pPr>
              <w:rPr>
                <w:b/>
              </w:rPr>
            </w:pPr>
            <w:r w:rsidRPr="00533F8D">
              <w:rPr>
                <w:b/>
              </w:rPr>
              <w:t xml:space="preserve">Reporting to: </w:t>
            </w:r>
          </w:p>
          <w:p w:rsidR="00F4487E" w:rsidRPr="00533F8D" w:rsidRDefault="00F4487E">
            <w:pPr>
              <w:rPr>
                <w:b/>
              </w:rPr>
            </w:pPr>
            <w:r w:rsidRPr="00533F8D">
              <w:rPr>
                <w:b/>
              </w:rPr>
              <w:t>(Job Title only)</w:t>
            </w:r>
          </w:p>
          <w:p w:rsidR="00F4487E" w:rsidRPr="00533F8D" w:rsidRDefault="00F4487E">
            <w:pPr>
              <w:rPr>
                <w:b/>
              </w:rPr>
            </w:pPr>
          </w:p>
        </w:tc>
        <w:tc>
          <w:tcPr>
            <w:tcW w:w="7036" w:type="dxa"/>
          </w:tcPr>
          <w:p w:rsidR="00F4487E" w:rsidRPr="00533F8D" w:rsidRDefault="00DB6965">
            <w:pPr>
              <w:rPr>
                <w:b/>
                <w:sz w:val="24"/>
                <w:szCs w:val="24"/>
              </w:rPr>
            </w:pPr>
            <w:r w:rsidRPr="00533F8D">
              <w:rPr>
                <w:b/>
                <w:sz w:val="28"/>
                <w:szCs w:val="24"/>
              </w:rPr>
              <w:t>Leisure Centre Manager</w:t>
            </w:r>
            <w:r w:rsidR="00533F8D">
              <w:rPr>
                <w:b/>
                <w:sz w:val="28"/>
                <w:szCs w:val="24"/>
              </w:rPr>
              <w:t xml:space="preserve"> (LCM)</w:t>
            </w:r>
          </w:p>
        </w:tc>
      </w:tr>
      <w:tr w:rsidR="00F4487E" w:rsidTr="00223250">
        <w:tc>
          <w:tcPr>
            <w:tcW w:w="1980" w:type="dxa"/>
          </w:tcPr>
          <w:p w:rsidR="00223250" w:rsidRPr="00533F8D" w:rsidRDefault="00F4487E">
            <w:pPr>
              <w:rPr>
                <w:b/>
              </w:rPr>
            </w:pPr>
            <w:r w:rsidRPr="00533F8D">
              <w:rPr>
                <w:b/>
              </w:rPr>
              <w:t>Direct Reports</w:t>
            </w:r>
            <w:r w:rsidR="00223250" w:rsidRPr="00533F8D">
              <w:rPr>
                <w:b/>
              </w:rPr>
              <w:t>:</w:t>
            </w:r>
          </w:p>
          <w:p w:rsidR="00F4487E" w:rsidRPr="00533F8D" w:rsidRDefault="00F4487E">
            <w:pPr>
              <w:rPr>
                <w:b/>
              </w:rPr>
            </w:pPr>
            <w:r w:rsidRPr="00533F8D">
              <w:rPr>
                <w:b/>
              </w:rPr>
              <w:t>(Job Title only)</w:t>
            </w:r>
          </w:p>
          <w:p w:rsidR="00F4487E" w:rsidRPr="00533F8D" w:rsidRDefault="00F4487E">
            <w:pPr>
              <w:rPr>
                <w:b/>
              </w:rPr>
            </w:pPr>
          </w:p>
        </w:tc>
        <w:tc>
          <w:tcPr>
            <w:tcW w:w="7036" w:type="dxa"/>
          </w:tcPr>
          <w:p w:rsidR="00F4487E" w:rsidRDefault="00C94BEA">
            <w:r w:rsidRPr="004B04FC">
              <w:rPr>
                <w:sz w:val="56"/>
              </w:rPr>
              <w:t>-</w:t>
            </w:r>
          </w:p>
        </w:tc>
      </w:tr>
      <w:tr w:rsidR="00F4487E" w:rsidTr="00223250">
        <w:tc>
          <w:tcPr>
            <w:tcW w:w="1980" w:type="dxa"/>
          </w:tcPr>
          <w:p w:rsidR="00F4487E" w:rsidRPr="00533F8D" w:rsidRDefault="00C94BEA">
            <w:pPr>
              <w:rPr>
                <w:b/>
              </w:rPr>
            </w:pPr>
            <w:r w:rsidRPr="00533F8D">
              <w:rPr>
                <w:b/>
              </w:rPr>
              <w:t>Responsible t</w:t>
            </w:r>
            <w:r w:rsidR="00F4487E" w:rsidRPr="00533F8D">
              <w:rPr>
                <w:b/>
              </w:rPr>
              <w:t>o: (Where Applicable)</w:t>
            </w:r>
          </w:p>
          <w:p w:rsidR="00F4487E" w:rsidRPr="00533F8D" w:rsidRDefault="00F4487E">
            <w:pPr>
              <w:rPr>
                <w:b/>
              </w:rPr>
            </w:pPr>
          </w:p>
        </w:tc>
        <w:tc>
          <w:tcPr>
            <w:tcW w:w="7036" w:type="dxa"/>
          </w:tcPr>
          <w:p w:rsidR="00F4487E" w:rsidRDefault="00C94BEA">
            <w:r w:rsidRPr="00C94BEA">
              <w:rPr>
                <w:sz w:val="28"/>
                <w:szCs w:val="24"/>
              </w:rPr>
              <w:t>Duty Manager</w:t>
            </w:r>
            <w:r w:rsidR="00533F8D">
              <w:rPr>
                <w:sz w:val="28"/>
                <w:szCs w:val="24"/>
              </w:rPr>
              <w:t xml:space="preserve"> (DM)</w:t>
            </w:r>
            <w:r w:rsidRPr="00C94BEA">
              <w:rPr>
                <w:sz w:val="28"/>
                <w:szCs w:val="24"/>
              </w:rPr>
              <w:t xml:space="preserve"> on Shift</w:t>
            </w:r>
          </w:p>
        </w:tc>
      </w:tr>
      <w:tr w:rsidR="00F4487E" w:rsidTr="00223250">
        <w:tc>
          <w:tcPr>
            <w:tcW w:w="1980" w:type="dxa"/>
          </w:tcPr>
          <w:p w:rsidR="00F4487E" w:rsidRPr="00533F8D" w:rsidRDefault="00223250">
            <w:pPr>
              <w:rPr>
                <w:b/>
              </w:rPr>
            </w:pPr>
            <w:r w:rsidRPr="00533F8D">
              <w:rPr>
                <w:b/>
              </w:rPr>
              <w:t>Job Purpose and Main Aims:</w:t>
            </w:r>
          </w:p>
        </w:tc>
        <w:tc>
          <w:tcPr>
            <w:tcW w:w="7036" w:type="dxa"/>
          </w:tcPr>
          <w:p w:rsidR="00223250" w:rsidRDefault="00A906DD" w:rsidP="001E7F34">
            <w:pPr>
              <w:rPr>
                <w:rFonts w:cs="Arial"/>
              </w:rPr>
            </w:pPr>
            <w:r>
              <w:rPr>
                <w:rFonts w:cs="Arial"/>
              </w:rPr>
              <w:t>Creating positive first impressions and experiences!</w:t>
            </w:r>
          </w:p>
          <w:p w:rsidR="00A906DD" w:rsidRPr="001E7F34" w:rsidRDefault="00A906DD" w:rsidP="001E7F34">
            <w:pPr>
              <w:rPr>
                <w:rFonts w:cs="Arial"/>
              </w:rPr>
            </w:pPr>
            <w:r>
              <w:rPr>
                <w:rFonts w:cs="Arial"/>
              </w:rPr>
              <w:t>Keeping our customers and colleagues safe, ensuring the highest operational standards are maintained</w:t>
            </w:r>
          </w:p>
          <w:p w:rsidR="00F4487E" w:rsidRDefault="00F4487E"/>
        </w:tc>
      </w:tr>
      <w:tr w:rsidR="00F4487E" w:rsidTr="00223250">
        <w:tc>
          <w:tcPr>
            <w:tcW w:w="1980" w:type="dxa"/>
          </w:tcPr>
          <w:p w:rsidR="00F4487E" w:rsidRPr="00533F8D" w:rsidRDefault="00F4487E">
            <w:pPr>
              <w:rPr>
                <w:b/>
              </w:rPr>
            </w:pPr>
            <w:r w:rsidRPr="00533F8D">
              <w:rPr>
                <w:b/>
              </w:rPr>
              <w:t>Role and Responsibilities:</w:t>
            </w:r>
          </w:p>
          <w:p w:rsidR="00F4487E" w:rsidRPr="00533F8D" w:rsidRDefault="00F4487E">
            <w:pPr>
              <w:rPr>
                <w:b/>
              </w:rPr>
            </w:pPr>
          </w:p>
          <w:p w:rsidR="00F4487E" w:rsidRPr="00533F8D" w:rsidRDefault="00F4487E">
            <w:pPr>
              <w:rPr>
                <w:b/>
              </w:rPr>
            </w:pPr>
          </w:p>
          <w:p w:rsidR="00F4487E" w:rsidRPr="00533F8D" w:rsidRDefault="00F4487E">
            <w:pPr>
              <w:rPr>
                <w:b/>
              </w:rPr>
            </w:pPr>
          </w:p>
          <w:p w:rsidR="00F4487E" w:rsidRPr="00533F8D" w:rsidRDefault="00F4487E">
            <w:pPr>
              <w:rPr>
                <w:b/>
              </w:rPr>
            </w:pPr>
          </w:p>
          <w:p w:rsidR="00F4487E" w:rsidRPr="00533F8D" w:rsidRDefault="00F4487E">
            <w:pPr>
              <w:rPr>
                <w:b/>
              </w:rPr>
            </w:pPr>
          </w:p>
          <w:p w:rsidR="00F4487E" w:rsidRPr="00533F8D" w:rsidRDefault="00F4487E">
            <w:pPr>
              <w:rPr>
                <w:b/>
              </w:rPr>
            </w:pPr>
          </w:p>
          <w:p w:rsidR="00F4487E" w:rsidRPr="00533F8D" w:rsidRDefault="00F4487E">
            <w:pPr>
              <w:rPr>
                <w:b/>
              </w:rPr>
            </w:pPr>
          </w:p>
        </w:tc>
        <w:tc>
          <w:tcPr>
            <w:tcW w:w="7036" w:type="dxa"/>
          </w:tcPr>
          <w:p w:rsidR="00A906DD" w:rsidRPr="00A906DD" w:rsidRDefault="00A906DD" w:rsidP="00A906DD">
            <w:pPr>
              <w:rPr>
                <w:rFonts w:cs="Arial"/>
              </w:rPr>
            </w:pPr>
            <w:r>
              <w:rPr>
                <w:rFonts w:cs="Arial"/>
                <w:b/>
              </w:rPr>
              <w:t xml:space="preserve">Role - </w:t>
            </w:r>
            <w:r w:rsidRPr="00A906DD">
              <w:rPr>
                <w:rFonts w:cs="Arial"/>
              </w:rPr>
              <w:t>We take pride in our customer focussed approach in all that we do</w:t>
            </w:r>
            <w:r w:rsidR="0042221A">
              <w:rPr>
                <w:rFonts w:cs="Arial"/>
              </w:rPr>
              <w:t>. You will ensure that customers enjoy a quality and safe experience whilst at our centres</w:t>
            </w:r>
          </w:p>
          <w:p w:rsidR="00A906DD" w:rsidRDefault="00A906DD" w:rsidP="00A906DD">
            <w:pPr>
              <w:rPr>
                <w:rFonts w:cs="Arial"/>
                <w:b/>
              </w:rPr>
            </w:pPr>
          </w:p>
          <w:p w:rsidR="00EF6E06" w:rsidRDefault="00A906DD" w:rsidP="00A906DD">
            <w:pPr>
              <w:rPr>
                <w:rFonts w:cs="Arial"/>
                <w:b/>
              </w:rPr>
            </w:pPr>
            <w:r>
              <w:rPr>
                <w:rFonts w:cs="Arial"/>
                <w:b/>
              </w:rPr>
              <w:t>Lifeguarding</w:t>
            </w:r>
          </w:p>
          <w:p w:rsidR="00A906DD" w:rsidRDefault="00A906DD" w:rsidP="00A906DD">
            <w:pPr>
              <w:pStyle w:val="ListParagraph"/>
              <w:numPr>
                <w:ilvl w:val="0"/>
                <w:numId w:val="34"/>
              </w:numPr>
              <w:rPr>
                <w:rFonts w:cs="Arial"/>
              </w:rPr>
            </w:pPr>
            <w:r w:rsidRPr="00A906DD">
              <w:rPr>
                <w:rFonts w:cs="Arial"/>
              </w:rPr>
              <w:t>On a rotational basis during each shift</w:t>
            </w:r>
          </w:p>
          <w:p w:rsidR="00A906DD" w:rsidRDefault="00A906DD" w:rsidP="00A906DD">
            <w:pPr>
              <w:rPr>
                <w:rFonts w:cs="Arial"/>
                <w:b/>
              </w:rPr>
            </w:pPr>
            <w:r>
              <w:rPr>
                <w:rFonts w:cs="Arial"/>
                <w:b/>
              </w:rPr>
              <w:t>Activities</w:t>
            </w:r>
          </w:p>
          <w:p w:rsidR="00A906DD" w:rsidRDefault="00A906DD" w:rsidP="00A906DD">
            <w:pPr>
              <w:pStyle w:val="ListParagraph"/>
              <w:numPr>
                <w:ilvl w:val="0"/>
                <w:numId w:val="34"/>
              </w:numPr>
              <w:rPr>
                <w:rFonts w:cs="Arial"/>
              </w:rPr>
            </w:pPr>
            <w:r w:rsidRPr="00A906DD">
              <w:rPr>
                <w:rFonts w:cs="Arial"/>
              </w:rPr>
              <w:t>Set up and dismantle equipment as required</w:t>
            </w:r>
          </w:p>
          <w:p w:rsidR="00A906DD" w:rsidRDefault="00A906DD" w:rsidP="00A906DD">
            <w:pPr>
              <w:rPr>
                <w:rFonts w:cs="Arial"/>
                <w:b/>
              </w:rPr>
            </w:pPr>
            <w:r w:rsidRPr="00A906DD">
              <w:rPr>
                <w:rFonts w:cs="Arial"/>
                <w:b/>
              </w:rPr>
              <w:t>Housekeeping</w:t>
            </w:r>
          </w:p>
          <w:p w:rsidR="00A906DD" w:rsidRPr="00A906DD" w:rsidRDefault="00A906DD" w:rsidP="00A906DD">
            <w:pPr>
              <w:pStyle w:val="ListParagraph"/>
              <w:numPr>
                <w:ilvl w:val="0"/>
                <w:numId w:val="34"/>
              </w:numPr>
              <w:rPr>
                <w:rFonts w:cs="Arial"/>
                <w:b/>
              </w:rPr>
            </w:pPr>
            <w:r w:rsidRPr="00A906DD">
              <w:rPr>
                <w:rFonts w:cs="Arial"/>
              </w:rPr>
              <w:t>Ensure that all areas of the building and surrounding areas are clean and tidy</w:t>
            </w:r>
          </w:p>
          <w:p w:rsidR="00A906DD" w:rsidRDefault="00A906DD" w:rsidP="00A906DD">
            <w:pPr>
              <w:rPr>
                <w:rFonts w:cs="Arial"/>
                <w:b/>
              </w:rPr>
            </w:pPr>
            <w:r>
              <w:rPr>
                <w:rFonts w:cs="Arial"/>
                <w:b/>
              </w:rPr>
              <w:t>Health &amp; Safety</w:t>
            </w:r>
          </w:p>
          <w:p w:rsidR="00A906DD" w:rsidRPr="00A906DD" w:rsidRDefault="00A906DD" w:rsidP="00A906DD">
            <w:pPr>
              <w:pStyle w:val="ListParagraph"/>
              <w:numPr>
                <w:ilvl w:val="0"/>
                <w:numId w:val="34"/>
              </w:numPr>
              <w:rPr>
                <w:rFonts w:cs="Arial"/>
              </w:rPr>
            </w:pPr>
            <w:r w:rsidRPr="00A906DD">
              <w:rPr>
                <w:rFonts w:cs="Arial"/>
              </w:rPr>
              <w:t>Following our Emergency Action Plan (EAP)</w:t>
            </w:r>
          </w:p>
          <w:p w:rsidR="00A906DD" w:rsidRPr="00A906DD" w:rsidRDefault="00A906DD" w:rsidP="00A906DD">
            <w:pPr>
              <w:pStyle w:val="ListParagraph"/>
              <w:numPr>
                <w:ilvl w:val="0"/>
                <w:numId w:val="34"/>
              </w:numPr>
              <w:rPr>
                <w:rFonts w:cs="Arial"/>
              </w:rPr>
            </w:pPr>
            <w:r w:rsidRPr="00A906DD">
              <w:rPr>
                <w:rFonts w:cs="Arial"/>
              </w:rPr>
              <w:t>Compliance with all procedures and checklists</w:t>
            </w:r>
          </w:p>
          <w:p w:rsidR="00C94BEA" w:rsidRPr="00A906DD" w:rsidRDefault="00A906DD" w:rsidP="00A906DD">
            <w:pPr>
              <w:pStyle w:val="ListParagraph"/>
              <w:numPr>
                <w:ilvl w:val="0"/>
                <w:numId w:val="34"/>
              </w:numPr>
              <w:rPr>
                <w:rFonts w:cs="Arial"/>
                <w:b/>
              </w:rPr>
            </w:pPr>
            <w:r w:rsidRPr="00A906DD">
              <w:rPr>
                <w:rFonts w:cs="Arial"/>
              </w:rPr>
              <w:t>Carry out First Aid as necessary</w:t>
            </w:r>
          </w:p>
          <w:p w:rsidR="00A906DD" w:rsidRDefault="0042221A" w:rsidP="00A906DD">
            <w:pPr>
              <w:rPr>
                <w:rFonts w:cs="Arial"/>
                <w:b/>
              </w:rPr>
            </w:pPr>
            <w:r>
              <w:rPr>
                <w:rFonts w:cs="Arial"/>
                <w:b/>
              </w:rPr>
              <w:t xml:space="preserve">Other </w:t>
            </w:r>
          </w:p>
          <w:p w:rsidR="0042221A" w:rsidRPr="0042221A" w:rsidRDefault="0042221A" w:rsidP="0042221A">
            <w:pPr>
              <w:pStyle w:val="ListParagraph"/>
              <w:numPr>
                <w:ilvl w:val="0"/>
                <w:numId w:val="35"/>
              </w:numPr>
              <w:rPr>
                <w:rFonts w:cs="Arial"/>
              </w:rPr>
            </w:pPr>
            <w:r w:rsidRPr="0042221A">
              <w:rPr>
                <w:rFonts w:cs="Arial"/>
              </w:rPr>
              <w:t>From time to time we may ask you to take on other tasks, in line with your job grade, which may offer opportunities to experience other parts of our business</w:t>
            </w:r>
            <w:r>
              <w:rPr>
                <w:rFonts w:cs="Arial"/>
              </w:rPr>
              <w:t>.</w:t>
            </w:r>
          </w:p>
          <w:p w:rsidR="00F4487E" w:rsidRPr="00223250" w:rsidRDefault="00F4487E" w:rsidP="00223250">
            <w:pPr>
              <w:spacing w:before="100" w:after="100" w:line="257" w:lineRule="auto"/>
              <w:rPr>
                <w:b/>
                <w:bCs/>
              </w:rPr>
            </w:pPr>
            <w:r w:rsidRPr="00223250">
              <w:rPr>
                <w:rFonts w:eastAsia="Calibri" w:cs="Calibri"/>
                <w:b/>
                <w:bCs/>
              </w:rPr>
              <w:t>Equality Diversity &amp; Inclusion (EDI)</w:t>
            </w:r>
          </w:p>
          <w:p w:rsidR="00F4487E" w:rsidRPr="000027EE" w:rsidRDefault="00F4487E" w:rsidP="0042221A">
            <w:pPr>
              <w:spacing w:before="100" w:after="100" w:line="257" w:lineRule="auto"/>
              <w:ind w:left="0"/>
            </w:pPr>
            <w:r w:rsidRPr="0042221A">
              <w:rPr>
                <w:rFonts w:eastAsia="Calibri" w:cs="Calibri"/>
              </w:rPr>
              <w:t>We are proud to be an equal opportunities employer and are fully committed to EDI best practice in all we do.  We believe it is the responsibility of everyone to ensure their actions support this with all internal and external stakeholders.</w:t>
            </w:r>
          </w:p>
          <w:p w:rsidR="00F4487E" w:rsidRPr="000027EE" w:rsidRDefault="00F4487E" w:rsidP="00AB2FB5">
            <w:pPr>
              <w:pStyle w:val="ListParagraph"/>
              <w:numPr>
                <w:ilvl w:val="0"/>
                <w:numId w:val="14"/>
              </w:numPr>
              <w:spacing w:before="100" w:after="100"/>
              <w:rPr>
                <w:rFonts w:asciiTheme="minorHAnsi" w:eastAsiaTheme="minorEastAsia" w:hAnsiTheme="minorHAnsi" w:cstheme="minorBidi"/>
                <w:szCs w:val="22"/>
              </w:rPr>
            </w:pPr>
            <w:r w:rsidRPr="000027EE">
              <w:t>Be aware of the impact of your behaviour on others</w:t>
            </w:r>
          </w:p>
          <w:p w:rsidR="00F4487E" w:rsidRPr="000027EE" w:rsidRDefault="00F4487E" w:rsidP="00AB2FB5">
            <w:pPr>
              <w:pStyle w:val="ListParagraph"/>
              <w:numPr>
                <w:ilvl w:val="0"/>
                <w:numId w:val="14"/>
              </w:numPr>
              <w:spacing w:before="100" w:after="100"/>
              <w:rPr>
                <w:rFonts w:asciiTheme="minorHAnsi" w:eastAsiaTheme="minorEastAsia" w:hAnsiTheme="minorHAnsi" w:cstheme="minorBidi"/>
                <w:szCs w:val="22"/>
              </w:rPr>
            </w:pPr>
            <w:r w:rsidRPr="000027EE">
              <w:t>Ensure that others are treated with fairness, dignity and respect</w:t>
            </w:r>
          </w:p>
          <w:p w:rsidR="0042221A" w:rsidRPr="0042221A" w:rsidRDefault="00F4487E" w:rsidP="0042221A">
            <w:pPr>
              <w:pStyle w:val="ListParagraph"/>
              <w:numPr>
                <w:ilvl w:val="0"/>
                <w:numId w:val="14"/>
              </w:numPr>
              <w:spacing w:before="100" w:after="100"/>
              <w:rPr>
                <w:rFonts w:asciiTheme="minorHAnsi" w:eastAsiaTheme="minorEastAsia" w:hAnsiTheme="minorHAnsi" w:cstheme="minorBidi"/>
                <w:szCs w:val="22"/>
              </w:rPr>
            </w:pPr>
            <w:r w:rsidRPr="000027EE">
              <w:lastRenderedPageBreak/>
              <w:t>Be prepared to challenge bias, discrimination and prejudice if possible to do so and raise with your manager</w:t>
            </w:r>
          </w:p>
          <w:p w:rsidR="00F4487E" w:rsidRDefault="0042221A" w:rsidP="0042221A">
            <w:pPr>
              <w:pStyle w:val="ListParagraph"/>
              <w:numPr>
                <w:ilvl w:val="0"/>
                <w:numId w:val="14"/>
              </w:numPr>
              <w:spacing w:before="100" w:after="100"/>
            </w:pPr>
            <w:r>
              <w:t xml:space="preserve">Speak up for others and </w:t>
            </w:r>
            <w:r w:rsidR="00F4487E" w:rsidRPr="000027EE">
              <w:t>support others to feel confident in speaking up if they have been subjected to or witnessed bias, discrimination or prejudice</w:t>
            </w:r>
          </w:p>
        </w:tc>
      </w:tr>
      <w:tr w:rsidR="00F4487E" w:rsidTr="00223250">
        <w:trPr>
          <w:trHeight w:val="416"/>
        </w:trPr>
        <w:tc>
          <w:tcPr>
            <w:tcW w:w="1980" w:type="dxa"/>
          </w:tcPr>
          <w:p w:rsidR="00F4487E" w:rsidRPr="00533F8D" w:rsidRDefault="00F4487E">
            <w:pPr>
              <w:rPr>
                <w:b/>
              </w:rPr>
            </w:pPr>
            <w:r w:rsidRPr="00533F8D">
              <w:rPr>
                <w:b/>
              </w:rPr>
              <w:lastRenderedPageBreak/>
              <w:t>Training and Supervision</w:t>
            </w:r>
          </w:p>
          <w:p w:rsidR="00F4487E" w:rsidRPr="00533F8D" w:rsidRDefault="00F4487E">
            <w:pPr>
              <w:rPr>
                <w:b/>
              </w:rPr>
            </w:pPr>
          </w:p>
        </w:tc>
        <w:tc>
          <w:tcPr>
            <w:tcW w:w="7036" w:type="dxa"/>
          </w:tcPr>
          <w:p w:rsidR="00F4487E" w:rsidRDefault="00C94BEA" w:rsidP="00C94BEA">
            <w:pPr>
              <w:pStyle w:val="ListParagraph"/>
              <w:numPr>
                <w:ilvl w:val="0"/>
                <w:numId w:val="27"/>
              </w:numPr>
              <w:spacing w:line="240" w:lineRule="auto"/>
            </w:pPr>
            <w:r>
              <w:t>Staff training – monthly</w:t>
            </w:r>
          </w:p>
          <w:p w:rsidR="00C94BEA" w:rsidRDefault="00C94BEA" w:rsidP="00C94BEA">
            <w:pPr>
              <w:pStyle w:val="ListParagraph"/>
              <w:numPr>
                <w:ilvl w:val="0"/>
                <w:numId w:val="27"/>
              </w:numPr>
              <w:spacing w:line="240" w:lineRule="auto"/>
            </w:pPr>
            <w:r>
              <w:t>GDPR</w:t>
            </w:r>
          </w:p>
        </w:tc>
      </w:tr>
      <w:tr w:rsidR="00A22012" w:rsidTr="00223250">
        <w:tc>
          <w:tcPr>
            <w:tcW w:w="1980" w:type="dxa"/>
          </w:tcPr>
          <w:p w:rsidR="00A22012" w:rsidRPr="00533F8D" w:rsidRDefault="00A22012" w:rsidP="00A22012">
            <w:pPr>
              <w:pStyle w:val="Heading3"/>
              <w:tabs>
                <w:tab w:val="left" w:pos="1080"/>
              </w:tabs>
              <w:spacing w:before="0" w:after="0" w:line="240" w:lineRule="auto"/>
              <w:ind w:right="850"/>
              <w:rPr>
                <w:rFonts w:asciiTheme="minorHAnsi" w:hAnsiTheme="minorHAnsi"/>
              </w:rPr>
            </w:pPr>
            <w:r w:rsidRPr="00533F8D">
              <w:rPr>
                <w:rFonts w:asciiTheme="minorHAnsi" w:hAnsiTheme="minorHAnsi"/>
                <w:color w:val="000000"/>
                <w:sz w:val="22"/>
                <w:szCs w:val="22"/>
              </w:rPr>
              <w:t>P</w:t>
            </w:r>
            <w:r w:rsidR="00223250" w:rsidRPr="00533F8D">
              <w:rPr>
                <w:rFonts w:asciiTheme="minorHAnsi" w:hAnsiTheme="minorHAnsi"/>
                <w:color w:val="000000"/>
                <w:sz w:val="22"/>
                <w:szCs w:val="22"/>
              </w:rPr>
              <w:t xml:space="preserve">hysical </w:t>
            </w:r>
            <w:r w:rsidRPr="00533F8D">
              <w:rPr>
                <w:rFonts w:asciiTheme="minorHAnsi" w:hAnsiTheme="minorHAnsi"/>
                <w:color w:val="000000"/>
                <w:sz w:val="22"/>
                <w:szCs w:val="22"/>
              </w:rPr>
              <w:t xml:space="preserve">Effort and/or Strain </w:t>
            </w:r>
            <w:r w:rsidR="00223250" w:rsidRPr="00533F8D">
              <w:rPr>
                <w:rFonts w:asciiTheme="minorHAnsi" w:hAnsiTheme="minorHAnsi"/>
                <w:color w:val="000000"/>
                <w:sz w:val="22"/>
                <w:szCs w:val="22"/>
              </w:rPr>
              <w:t xml:space="preserve"> </w:t>
            </w:r>
          </w:p>
        </w:tc>
        <w:tc>
          <w:tcPr>
            <w:tcW w:w="7036" w:type="dxa"/>
          </w:tcPr>
          <w:p w:rsidR="00223250" w:rsidRPr="00223250" w:rsidRDefault="00223250" w:rsidP="00223250">
            <w:pPr>
              <w:pStyle w:val="Heading3"/>
              <w:tabs>
                <w:tab w:val="left" w:pos="1080"/>
              </w:tabs>
              <w:spacing w:before="0" w:after="0" w:line="240" w:lineRule="auto"/>
              <w:ind w:right="850"/>
              <w:rPr>
                <w:rFonts w:asciiTheme="minorHAnsi" w:hAnsiTheme="minorHAnsi"/>
                <w:sz w:val="22"/>
                <w:szCs w:val="22"/>
              </w:rPr>
            </w:pPr>
            <w:r>
              <w:rPr>
                <w:rFonts w:asciiTheme="minorHAnsi" w:hAnsiTheme="minorHAnsi"/>
                <w:color w:val="000000"/>
                <w:sz w:val="22"/>
                <w:szCs w:val="22"/>
              </w:rPr>
              <w:t>M</w:t>
            </w:r>
            <w:r w:rsidR="00A22012" w:rsidRPr="00223250">
              <w:rPr>
                <w:rFonts w:asciiTheme="minorHAnsi" w:hAnsiTheme="minorHAnsi"/>
                <w:color w:val="000000"/>
                <w:sz w:val="22"/>
                <w:szCs w:val="22"/>
              </w:rPr>
              <w:t xml:space="preserve">anual Handling </w:t>
            </w:r>
          </w:p>
          <w:p w:rsidR="0085706C" w:rsidRPr="00223250" w:rsidRDefault="0085706C" w:rsidP="00223250">
            <w:pPr>
              <w:pStyle w:val="Heading3"/>
              <w:numPr>
                <w:ilvl w:val="0"/>
                <w:numId w:val="12"/>
              </w:numPr>
              <w:tabs>
                <w:tab w:val="left" w:pos="1080"/>
              </w:tabs>
              <w:spacing w:before="0" w:after="0" w:line="240" w:lineRule="auto"/>
              <w:ind w:right="850"/>
              <w:rPr>
                <w:rFonts w:asciiTheme="minorHAnsi" w:hAnsiTheme="minorHAnsi"/>
                <w:b w:val="0"/>
                <w:sz w:val="22"/>
                <w:szCs w:val="22"/>
              </w:rPr>
            </w:pPr>
            <w:r w:rsidRPr="00223250">
              <w:rPr>
                <w:rFonts w:asciiTheme="minorHAnsi" w:hAnsiTheme="minorHAnsi"/>
                <w:b w:val="0"/>
                <w:sz w:val="22"/>
                <w:szCs w:val="22"/>
              </w:rPr>
              <w:t xml:space="preserve">Will be required to aid with the setting up of sports equipment which may involve some manual handling. </w:t>
            </w:r>
          </w:p>
          <w:p w:rsidR="0085706C" w:rsidRPr="00223250" w:rsidRDefault="0085706C" w:rsidP="0085706C">
            <w:pPr>
              <w:numPr>
                <w:ilvl w:val="0"/>
                <w:numId w:val="12"/>
              </w:numPr>
              <w:jc w:val="both"/>
              <w:rPr>
                <w:bCs/>
              </w:rPr>
            </w:pPr>
            <w:r w:rsidRPr="00223250">
              <w:rPr>
                <w:bCs/>
              </w:rPr>
              <w:t>May be required to take deliveries, which may involve some manual handling.</w:t>
            </w:r>
          </w:p>
          <w:p w:rsidR="00A22012" w:rsidRDefault="00A22012" w:rsidP="00A22012"/>
        </w:tc>
      </w:tr>
      <w:tr w:rsidR="00F4487E" w:rsidTr="00223250">
        <w:tc>
          <w:tcPr>
            <w:tcW w:w="1980" w:type="dxa"/>
          </w:tcPr>
          <w:p w:rsidR="00F4487E" w:rsidRPr="00533F8D" w:rsidRDefault="00F4487E">
            <w:pPr>
              <w:rPr>
                <w:b/>
              </w:rPr>
            </w:pPr>
            <w:r w:rsidRPr="00533F8D">
              <w:rPr>
                <w:b/>
              </w:rPr>
              <w:t>Additional Information:</w:t>
            </w:r>
          </w:p>
        </w:tc>
        <w:tc>
          <w:tcPr>
            <w:tcW w:w="7036" w:type="dxa"/>
          </w:tcPr>
          <w:p w:rsidR="00F4487E" w:rsidRDefault="00F4487E" w:rsidP="00C94BEA">
            <w:pPr>
              <w:pStyle w:val="ListParagraph"/>
              <w:numPr>
                <w:ilvl w:val="0"/>
                <w:numId w:val="12"/>
              </w:numPr>
              <w:spacing w:line="240" w:lineRule="auto"/>
            </w:pPr>
            <w:r>
              <w:t>A</w:t>
            </w:r>
            <w:r w:rsidR="0042221A">
              <w:t xml:space="preserve">n Enhanced </w:t>
            </w:r>
            <w:r>
              <w:t>Disclosure and Barring Service (DBS) check is required for this post. This will include a child and adult barred check</w:t>
            </w:r>
            <w:r w:rsidR="00C94BEA">
              <w:t>.</w:t>
            </w:r>
          </w:p>
          <w:p w:rsidR="00223250" w:rsidRDefault="0042221A" w:rsidP="00223250">
            <w:pPr>
              <w:numPr>
                <w:ilvl w:val="0"/>
                <w:numId w:val="12"/>
              </w:numPr>
              <w:rPr>
                <w:rFonts w:cs="Arial"/>
              </w:rPr>
            </w:pPr>
            <w:r>
              <w:rPr>
                <w:rFonts w:cs="Arial"/>
              </w:rPr>
              <w:t>S</w:t>
            </w:r>
            <w:r w:rsidR="0085706C" w:rsidRPr="00223250">
              <w:rPr>
                <w:rFonts w:cs="Arial"/>
              </w:rPr>
              <w:t xml:space="preserve">hift </w:t>
            </w:r>
            <w:r>
              <w:rPr>
                <w:rFonts w:cs="Arial"/>
              </w:rPr>
              <w:t>working covering</w:t>
            </w:r>
            <w:r w:rsidR="0085706C" w:rsidRPr="00223250">
              <w:rPr>
                <w:rFonts w:cs="Arial"/>
              </w:rPr>
              <w:t xml:space="preserve"> days, evenings and weekends.</w:t>
            </w:r>
          </w:p>
          <w:p w:rsidR="00223250" w:rsidRDefault="0042221A" w:rsidP="00223250">
            <w:pPr>
              <w:numPr>
                <w:ilvl w:val="0"/>
                <w:numId w:val="12"/>
              </w:numPr>
              <w:rPr>
                <w:rFonts w:cs="Arial"/>
              </w:rPr>
            </w:pPr>
            <w:r>
              <w:rPr>
                <w:rFonts w:cs="Arial"/>
              </w:rPr>
              <w:t>Uniform is provided</w:t>
            </w:r>
          </w:p>
          <w:p w:rsidR="00223250" w:rsidRDefault="0042221A" w:rsidP="00223250">
            <w:pPr>
              <w:numPr>
                <w:ilvl w:val="0"/>
                <w:numId w:val="12"/>
              </w:numPr>
              <w:rPr>
                <w:rFonts w:cs="Arial"/>
              </w:rPr>
            </w:pPr>
            <w:r>
              <w:rPr>
                <w:rFonts w:cs="Arial"/>
              </w:rPr>
              <w:t>Regular</w:t>
            </w:r>
            <w:r w:rsidR="0085706C" w:rsidRPr="00223250">
              <w:rPr>
                <w:rFonts w:cs="Arial"/>
              </w:rPr>
              <w:t xml:space="preserve"> training</w:t>
            </w:r>
          </w:p>
          <w:p w:rsidR="00C94BEA" w:rsidRPr="00C94BEA" w:rsidRDefault="0042221A" w:rsidP="00C94BEA">
            <w:pPr>
              <w:numPr>
                <w:ilvl w:val="0"/>
                <w:numId w:val="12"/>
              </w:numPr>
              <w:rPr>
                <w:rFonts w:cs="Arial"/>
              </w:rPr>
            </w:pPr>
            <w:r>
              <w:rPr>
                <w:rFonts w:cs="Arial"/>
              </w:rPr>
              <w:t>P</w:t>
            </w:r>
            <w:r w:rsidR="00C94BEA" w:rsidRPr="00223250">
              <w:rPr>
                <w:rFonts w:cs="Arial"/>
              </w:rPr>
              <w:t>rovide cover for colleagues from time to time.</w:t>
            </w:r>
          </w:p>
          <w:p w:rsidR="00A22012" w:rsidRDefault="00C94BEA" w:rsidP="00080C10">
            <w:pPr>
              <w:numPr>
                <w:ilvl w:val="0"/>
                <w:numId w:val="12"/>
              </w:numPr>
            </w:pPr>
            <w:r>
              <w:rPr>
                <w:rFonts w:cs="Arial"/>
              </w:rPr>
              <w:t>May</w:t>
            </w:r>
            <w:r w:rsidR="0085706C" w:rsidRPr="00080C10">
              <w:rPr>
                <w:rFonts w:cs="Arial"/>
              </w:rPr>
              <w:t xml:space="preserve"> be required to work at any of the Leisure centres</w:t>
            </w:r>
            <w:r>
              <w:rPr>
                <w:rFonts w:cs="Arial"/>
              </w:rPr>
              <w:t xml:space="preserve"> - flexible</w:t>
            </w:r>
            <w:r w:rsidR="0085706C" w:rsidRPr="00080C10">
              <w:rPr>
                <w:rFonts w:cs="Arial"/>
              </w:rPr>
              <w:t xml:space="preserve">.  </w:t>
            </w:r>
          </w:p>
        </w:tc>
      </w:tr>
    </w:tbl>
    <w:p w:rsidR="00570498" w:rsidRDefault="00570498"/>
    <w:p w:rsidR="001E7F34" w:rsidRDefault="001E7F34">
      <w:pPr>
        <w:rPr>
          <w:b/>
          <w:sz w:val="28"/>
          <w:szCs w:val="28"/>
        </w:rPr>
      </w:pPr>
    </w:p>
    <w:p w:rsidR="00F4487E" w:rsidRPr="00F4487E" w:rsidRDefault="00F4487E">
      <w:pPr>
        <w:rPr>
          <w:b/>
          <w:sz w:val="28"/>
          <w:szCs w:val="28"/>
        </w:rPr>
      </w:pPr>
      <w:r w:rsidRPr="00F4487E">
        <w:rPr>
          <w:b/>
          <w:sz w:val="28"/>
          <w:szCs w:val="28"/>
        </w:rPr>
        <w:t>Person Specification</w:t>
      </w:r>
    </w:p>
    <w:tbl>
      <w:tblPr>
        <w:tblStyle w:val="GridTable5Dark-Accent1"/>
        <w:tblW w:w="0" w:type="auto"/>
        <w:tblInd w:w="-4" w:type="dxa"/>
        <w:tblLook w:val="04A0" w:firstRow="1" w:lastRow="0" w:firstColumn="1" w:lastColumn="0" w:noHBand="0" w:noVBand="1"/>
      </w:tblPr>
      <w:tblGrid>
        <w:gridCol w:w="1984"/>
        <w:gridCol w:w="3118"/>
        <w:gridCol w:w="3914"/>
      </w:tblGrid>
      <w:tr w:rsidR="00F4487E" w:rsidTr="00422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tc>
        <w:tc>
          <w:tcPr>
            <w:tcW w:w="3118" w:type="dxa"/>
          </w:tcPr>
          <w:p w:rsidR="00F4487E" w:rsidRDefault="00F4487E">
            <w:pPr>
              <w:cnfStyle w:val="100000000000" w:firstRow="1" w:lastRow="0" w:firstColumn="0" w:lastColumn="0" w:oddVBand="0" w:evenVBand="0" w:oddHBand="0" w:evenHBand="0" w:firstRowFirstColumn="0" w:firstRowLastColumn="0" w:lastRowFirstColumn="0" w:lastRowLastColumn="0"/>
            </w:pPr>
            <w:r>
              <w:t xml:space="preserve">Essential </w:t>
            </w:r>
          </w:p>
        </w:tc>
        <w:tc>
          <w:tcPr>
            <w:tcW w:w="3914" w:type="dxa"/>
          </w:tcPr>
          <w:p w:rsidR="00F4487E" w:rsidRDefault="00F4487E">
            <w:pPr>
              <w:cnfStyle w:val="100000000000" w:firstRow="1" w:lastRow="0" w:firstColumn="0" w:lastColumn="0" w:oddVBand="0" w:evenVBand="0" w:oddHBand="0" w:evenHBand="0" w:firstRowFirstColumn="0" w:firstRowLastColumn="0" w:lastRowFirstColumn="0" w:lastRowLastColumn="0"/>
            </w:pPr>
            <w:r>
              <w:t>Desirable</w:t>
            </w:r>
          </w:p>
        </w:tc>
      </w:tr>
      <w:tr w:rsidR="00F4487E" w:rsidTr="0042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r>
              <w:t>Qualifications</w:t>
            </w:r>
          </w:p>
          <w:p w:rsidR="00F4487E" w:rsidRDefault="00F4487E"/>
        </w:tc>
        <w:tc>
          <w:tcPr>
            <w:tcW w:w="3118" w:type="dxa"/>
          </w:tcPr>
          <w:p w:rsidR="0085706C" w:rsidRPr="00090506" w:rsidRDefault="0085706C" w:rsidP="00090506">
            <w:pPr>
              <w:tabs>
                <w:tab w:val="left" w:pos="540"/>
              </w:tabs>
              <w:ind w:left="0"/>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090506">
              <w:rPr>
                <w:rFonts w:ascii="Arial" w:hAnsi="Arial" w:cs="Arial"/>
                <w:sz w:val="16"/>
              </w:rPr>
              <w:t>RLSS National Pool Lifeguard Qualification (NPLQ) or equivalent or the ability to achieve within the first 6 months of employment.</w:t>
            </w:r>
          </w:p>
          <w:p w:rsidR="00F4487E" w:rsidRDefault="00F4487E" w:rsidP="001F2771">
            <w:pPr>
              <w:pStyle w:val="ListParagraph"/>
              <w:spacing w:line="240" w:lineRule="auto"/>
              <w:ind w:left="113"/>
              <w:outlineLvl w:val="0"/>
              <w:cnfStyle w:val="000000100000" w:firstRow="0" w:lastRow="0" w:firstColumn="0" w:lastColumn="0" w:oddVBand="0" w:evenVBand="0" w:oddHBand="1" w:evenHBand="0" w:firstRowFirstColumn="0" w:firstRowLastColumn="0" w:lastRowFirstColumn="0" w:lastRowLastColumn="0"/>
            </w:pPr>
          </w:p>
        </w:tc>
        <w:tc>
          <w:tcPr>
            <w:tcW w:w="3914" w:type="dxa"/>
          </w:tcPr>
          <w:p w:rsidR="00220718" w:rsidRDefault="00220718"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Relevant coaching</w:t>
            </w:r>
            <w:r w:rsidR="0042221A">
              <w:rPr>
                <w:rFonts w:ascii="Arial" w:hAnsi="Arial" w:cs="Arial"/>
                <w:sz w:val="16"/>
              </w:rPr>
              <w:t xml:space="preserve"> or teaching</w:t>
            </w:r>
            <w:r>
              <w:rPr>
                <w:rFonts w:ascii="Arial" w:hAnsi="Arial" w:cs="Arial"/>
                <w:sz w:val="16"/>
              </w:rPr>
              <w:t xml:space="preserve"> qualification (leisure based)</w:t>
            </w:r>
          </w:p>
          <w:p w:rsidR="00090506" w:rsidRPr="00220718" w:rsidRDefault="00090506"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sz w:val="16"/>
                <w:szCs w:val="16"/>
              </w:rPr>
            </w:pPr>
          </w:p>
          <w:p w:rsidR="001F2771" w:rsidRDefault="00B06565"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1F2771">
              <w:rPr>
                <w:rFonts w:ascii="Arial" w:hAnsi="Arial" w:cs="Arial"/>
                <w:sz w:val="16"/>
              </w:rPr>
              <w:t xml:space="preserve">NVQ Level 2 or equivalent or the ability to achieve within the first 12 months of employment. </w:t>
            </w:r>
          </w:p>
          <w:p w:rsidR="00090506" w:rsidRPr="001F2771" w:rsidRDefault="00090506"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sz w:val="16"/>
                <w:szCs w:val="16"/>
              </w:rPr>
            </w:pPr>
          </w:p>
          <w:p w:rsidR="00B06565" w:rsidRDefault="00090506"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 xml:space="preserve">(If no </w:t>
            </w:r>
            <w:r w:rsidR="00CC4980">
              <w:rPr>
                <w:rFonts w:ascii="Arial" w:hAnsi="Arial" w:cs="Arial"/>
                <w:sz w:val="16"/>
              </w:rPr>
              <w:t>NPLQ)</w:t>
            </w:r>
            <w:r w:rsidR="00CC4980" w:rsidRPr="0085706C">
              <w:rPr>
                <w:rFonts w:ascii="Arial" w:hAnsi="Arial" w:cs="Arial"/>
                <w:sz w:val="16"/>
              </w:rPr>
              <w:t xml:space="preserve"> Current</w:t>
            </w:r>
            <w:r w:rsidR="00B06565" w:rsidRPr="0085706C">
              <w:rPr>
                <w:rFonts w:ascii="Arial" w:hAnsi="Arial" w:cs="Arial"/>
                <w:sz w:val="16"/>
              </w:rPr>
              <w:t xml:space="preserve"> First Aid Certificate or the ability to achieve within the first 6 months of employment</w:t>
            </w:r>
            <w:r w:rsidR="00B06565">
              <w:rPr>
                <w:rFonts w:ascii="Arial" w:hAnsi="Arial" w:cs="Arial"/>
                <w:sz w:val="16"/>
              </w:rPr>
              <w:t>.</w:t>
            </w:r>
          </w:p>
          <w:p w:rsidR="00090506" w:rsidRPr="0085706C" w:rsidRDefault="00090506"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sz w:val="16"/>
                <w:szCs w:val="16"/>
              </w:rPr>
            </w:pPr>
          </w:p>
        </w:tc>
      </w:tr>
      <w:tr w:rsidR="00F4487E" w:rsidTr="0042221A">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r>
              <w:t>Experience</w:t>
            </w:r>
          </w:p>
          <w:p w:rsidR="00F4487E" w:rsidRDefault="00F4487E"/>
        </w:tc>
        <w:tc>
          <w:tcPr>
            <w:tcW w:w="3118" w:type="dxa"/>
          </w:tcPr>
          <w:p w:rsidR="00F4487E" w:rsidRDefault="00F4487E" w:rsidP="001F2771">
            <w:pPr>
              <w:tabs>
                <w:tab w:val="left" w:pos="540"/>
              </w:tabs>
              <w:ind w:left="113"/>
              <w:contextualSpacing/>
              <w:outlineLvl w:val="0"/>
              <w:cnfStyle w:val="000000000000" w:firstRow="0" w:lastRow="0" w:firstColumn="0" w:lastColumn="0" w:oddVBand="0" w:evenVBand="0" w:oddHBand="0" w:evenHBand="0" w:firstRowFirstColumn="0" w:firstRowLastColumn="0" w:lastRowFirstColumn="0" w:lastRowLastColumn="0"/>
            </w:pPr>
          </w:p>
        </w:tc>
        <w:tc>
          <w:tcPr>
            <w:tcW w:w="3914" w:type="dxa"/>
          </w:tcPr>
          <w:p w:rsidR="00F4487E" w:rsidRDefault="00B06565" w:rsidP="00090506">
            <w:pPr>
              <w:pStyle w:val="ListParagraph"/>
              <w:tabs>
                <w:tab w:val="left" w:pos="540"/>
              </w:tabs>
              <w:spacing w:line="240" w:lineRule="auto"/>
              <w:ind w:left="359"/>
              <w:outlineLvl w:val="0"/>
              <w:cnfStyle w:val="000000000000" w:firstRow="0" w:lastRow="0" w:firstColumn="0" w:lastColumn="0" w:oddVBand="0" w:evenVBand="0" w:oddHBand="0" w:evenHBand="0" w:firstRowFirstColumn="0" w:firstRowLastColumn="0" w:lastRowFirstColumn="0" w:lastRowLastColumn="0"/>
            </w:pPr>
            <w:r w:rsidRPr="0085706C">
              <w:rPr>
                <w:rFonts w:ascii="Arial" w:hAnsi="Arial" w:cs="Arial"/>
                <w:sz w:val="16"/>
              </w:rPr>
              <w:t>Experience of working in a customer focused environment.</w:t>
            </w:r>
          </w:p>
        </w:tc>
      </w:tr>
      <w:tr w:rsidR="00F4487E" w:rsidTr="0042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r>
              <w:t>Skills/Knowledge</w:t>
            </w:r>
          </w:p>
          <w:p w:rsidR="00F4487E" w:rsidRDefault="00F4487E"/>
        </w:tc>
        <w:tc>
          <w:tcPr>
            <w:tcW w:w="3118" w:type="dxa"/>
          </w:tcPr>
          <w:p w:rsidR="0085706C" w:rsidRDefault="0085706C" w:rsidP="00090506">
            <w:pPr>
              <w:tabs>
                <w:tab w:val="left" w:pos="540"/>
              </w:tabs>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85706C">
              <w:rPr>
                <w:rFonts w:ascii="Arial" w:hAnsi="Arial" w:cs="Arial"/>
                <w:sz w:val="16"/>
              </w:rPr>
              <w:t>Good verbal communication skills.</w:t>
            </w:r>
          </w:p>
          <w:p w:rsidR="00090506" w:rsidRDefault="00090506" w:rsidP="00090506">
            <w:pPr>
              <w:tabs>
                <w:tab w:val="left" w:pos="540"/>
              </w:tabs>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p>
          <w:p w:rsidR="00220718" w:rsidRPr="0085706C" w:rsidRDefault="00220718" w:rsidP="00090506">
            <w:pPr>
              <w:tabs>
                <w:tab w:val="left" w:pos="540"/>
              </w:tabs>
              <w:ind w:left="0"/>
              <w:contextualSpacing/>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Customer awareness</w:t>
            </w:r>
          </w:p>
          <w:p w:rsidR="00F4487E" w:rsidRDefault="00F4487E" w:rsidP="001F2771">
            <w:pPr>
              <w:ind w:left="113"/>
              <w:contextualSpacing/>
              <w:outlineLvl w:val="0"/>
              <w:cnfStyle w:val="000000100000" w:firstRow="0" w:lastRow="0" w:firstColumn="0" w:lastColumn="0" w:oddVBand="0" w:evenVBand="0" w:oddHBand="1" w:evenHBand="0" w:firstRowFirstColumn="0" w:firstRowLastColumn="0" w:lastRowFirstColumn="0" w:lastRowLastColumn="0"/>
            </w:pPr>
          </w:p>
        </w:tc>
        <w:tc>
          <w:tcPr>
            <w:tcW w:w="3914" w:type="dxa"/>
          </w:tcPr>
          <w:p w:rsidR="001F2771" w:rsidRDefault="0085706C"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1F2771">
              <w:rPr>
                <w:rFonts w:ascii="Arial" w:hAnsi="Arial" w:cs="Arial"/>
                <w:sz w:val="16"/>
              </w:rPr>
              <w:t>Good written communication skills.</w:t>
            </w:r>
          </w:p>
          <w:p w:rsidR="00090506" w:rsidRDefault="00090506" w:rsidP="00090506">
            <w:pPr>
              <w:pStyle w:val="ListParagraph"/>
              <w:tabs>
                <w:tab w:val="left" w:pos="540"/>
              </w:tabs>
              <w:spacing w:line="240" w:lineRule="auto"/>
              <w:ind w:left="359"/>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p>
          <w:p w:rsidR="001F2771" w:rsidRDefault="00B06565" w:rsidP="00090506">
            <w:pPr>
              <w:pStyle w:val="ListParagraph"/>
              <w:tabs>
                <w:tab w:val="left" w:pos="540"/>
              </w:tabs>
              <w:ind w:left="354"/>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1F2771">
              <w:rPr>
                <w:rFonts w:ascii="Arial" w:hAnsi="Arial" w:cs="Arial"/>
                <w:sz w:val="16"/>
              </w:rPr>
              <w:t>Awareness of current Health and Safety legislation.</w:t>
            </w:r>
          </w:p>
          <w:p w:rsidR="00090506" w:rsidRDefault="00090506" w:rsidP="00090506">
            <w:pPr>
              <w:pStyle w:val="ListParagraph"/>
              <w:tabs>
                <w:tab w:val="left" w:pos="540"/>
              </w:tabs>
              <w:ind w:left="354"/>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p>
          <w:p w:rsidR="001F2771" w:rsidRDefault="0085706C" w:rsidP="00090506">
            <w:pPr>
              <w:pStyle w:val="ListParagraph"/>
              <w:tabs>
                <w:tab w:val="left" w:pos="540"/>
              </w:tabs>
              <w:ind w:left="354"/>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1F2771">
              <w:rPr>
                <w:rFonts w:ascii="Arial" w:hAnsi="Arial" w:cs="Arial"/>
                <w:sz w:val="16"/>
              </w:rPr>
              <w:t>Knowledge of business IT applications (e.g. word processing/spreadsheets).</w:t>
            </w:r>
          </w:p>
          <w:p w:rsidR="00090506" w:rsidRDefault="00090506" w:rsidP="00090506">
            <w:pPr>
              <w:pStyle w:val="ListParagraph"/>
              <w:tabs>
                <w:tab w:val="left" w:pos="540"/>
              </w:tabs>
              <w:ind w:left="354"/>
              <w:outlineLvl w:val="0"/>
              <w:cnfStyle w:val="000000100000" w:firstRow="0" w:lastRow="0" w:firstColumn="0" w:lastColumn="0" w:oddVBand="0" w:evenVBand="0" w:oddHBand="1" w:evenHBand="0" w:firstRowFirstColumn="0" w:firstRowLastColumn="0" w:lastRowFirstColumn="0" w:lastRowLastColumn="0"/>
              <w:rPr>
                <w:rFonts w:ascii="Arial" w:hAnsi="Arial" w:cs="Arial"/>
                <w:sz w:val="16"/>
              </w:rPr>
            </w:pPr>
          </w:p>
          <w:p w:rsidR="00F4487E" w:rsidRDefault="00B06565" w:rsidP="00090506">
            <w:pPr>
              <w:tabs>
                <w:tab w:val="left" w:pos="540"/>
              </w:tabs>
              <w:ind w:left="354"/>
              <w:contextualSpacing/>
              <w:outlineLvl w:val="0"/>
              <w:cnfStyle w:val="000000100000" w:firstRow="0" w:lastRow="0" w:firstColumn="0" w:lastColumn="0" w:oddVBand="0" w:evenVBand="0" w:oddHBand="1" w:evenHBand="0" w:firstRowFirstColumn="0" w:firstRowLastColumn="0" w:lastRowFirstColumn="0" w:lastRowLastColumn="0"/>
            </w:pPr>
            <w:r>
              <w:rPr>
                <w:rFonts w:ascii="Arial" w:hAnsi="Arial" w:cs="Arial"/>
                <w:sz w:val="16"/>
              </w:rPr>
              <w:t>Experience of customer care environment.</w:t>
            </w:r>
          </w:p>
        </w:tc>
      </w:tr>
      <w:tr w:rsidR="00F4487E" w:rsidTr="0042221A">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r>
              <w:t>Specialist Training</w:t>
            </w:r>
          </w:p>
          <w:p w:rsidR="00F4487E" w:rsidRDefault="00F4487E"/>
        </w:tc>
        <w:tc>
          <w:tcPr>
            <w:tcW w:w="3118" w:type="dxa"/>
          </w:tcPr>
          <w:p w:rsidR="00F4487E" w:rsidRDefault="00F4487E">
            <w:pPr>
              <w:cnfStyle w:val="000000000000" w:firstRow="0" w:lastRow="0" w:firstColumn="0" w:lastColumn="0" w:oddVBand="0" w:evenVBand="0" w:oddHBand="0" w:evenHBand="0" w:firstRowFirstColumn="0" w:firstRowLastColumn="0" w:lastRowFirstColumn="0" w:lastRowLastColumn="0"/>
            </w:pPr>
          </w:p>
        </w:tc>
        <w:tc>
          <w:tcPr>
            <w:tcW w:w="3914" w:type="dxa"/>
          </w:tcPr>
          <w:p w:rsidR="00F4487E" w:rsidRDefault="00F4487E">
            <w:pPr>
              <w:cnfStyle w:val="000000000000" w:firstRow="0" w:lastRow="0" w:firstColumn="0" w:lastColumn="0" w:oddVBand="0" w:evenVBand="0" w:oddHBand="0" w:evenHBand="0" w:firstRowFirstColumn="0" w:firstRowLastColumn="0" w:lastRowFirstColumn="0" w:lastRowLastColumn="0"/>
            </w:pPr>
          </w:p>
        </w:tc>
      </w:tr>
      <w:tr w:rsidR="00F4487E" w:rsidTr="00422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F4487E" w:rsidRDefault="00F4487E">
            <w:r>
              <w:t>Personal Qualities</w:t>
            </w:r>
          </w:p>
          <w:p w:rsidR="00F4487E" w:rsidRDefault="00F4487E"/>
        </w:tc>
        <w:tc>
          <w:tcPr>
            <w:tcW w:w="3118" w:type="dxa"/>
          </w:tcPr>
          <w:p w:rsidR="00F4487E" w:rsidRPr="00090506" w:rsidRDefault="00220718" w:rsidP="00090506">
            <w:pPr>
              <w:ind w:left="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090506">
              <w:rPr>
                <w:rFonts w:ascii="Arial" w:hAnsi="Arial" w:cs="Arial"/>
                <w:sz w:val="16"/>
              </w:rPr>
              <w:t>Flexible approach to work</w:t>
            </w:r>
          </w:p>
          <w:p w:rsidR="00220718" w:rsidRPr="00090506" w:rsidRDefault="00220718" w:rsidP="00090506">
            <w:pPr>
              <w:ind w:left="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090506">
              <w:rPr>
                <w:rFonts w:ascii="Arial" w:hAnsi="Arial" w:cs="Arial"/>
                <w:sz w:val="16"/>
              </w:rPr>
              <w:t>Positive work ethic</w:t>
            </w:r>
          </w:p>
          <w:p w:rsidR="00220718" w:rsidRPr="00090506" w:rsidRDefault="00220718" w:rsidP="00090506">
            <w:pPr>
              <w:ind w:left="0"/>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090506">
              <w:rPr>
                <w:rFonts w:ascii="Arial" w:hAnsi="Arial" w:cs="Arial"/>
                <w:sz w:val="16"/>
              </w:rPr>
              <w:t>Team player</w:t>
            </w:r>
          </w:p>
          <w:p w:rsidR="00220718" w:rsidRDefault="00220718" w:rsidP="00090506">
            <w:pPr>
              <w:ind w:left="0"/>
              <w:cnfStyle w:val="000000100000" w:firstRow="0" w:lastRow="0" w:firstColumn="0" w:lastColumn="0" w:oddVBand="0" w:evenVBand="0" w:oddHBand="1" w:evenHBand="0" w:firstRowFirstColumn="0" w:firstRowLastColumn="0" w:lastRowFirstColumn="0" w:lastRowLastColumn="0"/>
            </w:pPr>
            <w:r w:rsidRPr="00090506">
              <w:rPr>
                <w:rFonts w:ascii="Arial" w:hAnsi="Arial" w:cs="Arial"/>
                <w:sz w:val="16"/>
              </w:rPr>
              <w:t>Self confidence</w:t>
            </w:r>
          </w:p>
        </w:tc>
        <w:tc>
          <w:tcPr>
            <w:tcW w:w="3914" w:type="dxa"/>
          </w:tcPr>
          <w:p w:rsidR="00F4487E" w:rsidRDefault="00F4487E">
            <w:pPr>
              <w:cnfStyle w:val="000000100000" w:firstRow="0" w:lastRow="0" w:firstColumn="0" w:lastColumn="0" w:oddVBand="0" w:evenVBand="0" w:oddHBand="1" w:evenHBand="0" w:firstRowFirstColumn="0" w:firstRowLastColumn="0" w:lastRowFirstColumn="0" w:lastRowLastColumn="0"/>
            </w:pPr>
          </w:p>
        </w:tc>
      </w:tr>
    </w:tbl>
    <w:p w:rsidR="00F4487E" w:rsidRDefault="00F4487E"/>
    <w:p w:rsidR="0063071E" w:rsidRPr="00090506" w:rsidRDefault="0063071E">
      <w:pPr>
        <w:rPr>
          <w:sz w:val="24"/>
          <w:szCs w:val="24"/>
        </w:rPr>
      </w:pPr>
    </w:p>
    <w:tbl>
      <w:tblPr>
        <w:tblStyle w:val="TableGrid"/>
        <w:tblW w:w="0" w:type="auto"/>
        <w:tblInd w:w="-5" w:type="dxa"/>
        <w:tblLook w:val="04A0" w:firstRow="1" w:lastRow="0" w:firstColumn="1" w:lastColumn="0" w:noHBand="0" w:noVBand="1"/>
      </w:tblPr>
      <w:tblGrid>
        <w:gridCol w:w="3828"/>
        <w:gridCol w:w="5193"/>
      </w:tblGrid>
      <w:tr w:rsidR="0063071E" w:rsidRPr="00090506" w:rsidTr="0063071E">
        <w:tc>
          <w:tcPr>
            <w:tcW w:w="3828" w:type="dxa"/>
          </w:tcPr>
          <w:p w:rsidR="0063071E" w:rsidRPr="00090506" w:rsidRDefault="0063071E" w:rsidP="00090506">
            <w:pPr>
              <w:rPr>
                <w:b/>
                <w:sz w:val="24"/>
                <w:szCs w:val="24"/>
              </w:rPr>
            </w:pPr>
            <w:r w:rsidRPr="00090506">
              <w:rPr>
                <w:b/>
                <w:sz w:val="24"/>
                <w:szCs w:val="24"/>
              </w:rPr>
              <w:t>Our Mission: Inspiring Active Lifestyles</w:t>
            </w:r>
          </w:p>
          <w:p w:rsidR="0063071E" w:rsidRPr="00090506" w:rsidRDefault="0063071E" w:rsidP="00090506">
            <w:pPr>
              <w:rPr>
                <w:sz w:val="24"/>
                <w:szCs w:val="24"/>
              </w:rPr>
            </w:pPr>
            <w:r w:rsidRPr="00090506">
              <w:rPr>
                <w:b/>
                <w:sz w:val="24"/>
                <w:szCs w:val="24"/>
              </w:rPr>
              <w:t>Our Vision: Giving More</w:t>
            </w:r>
          </w:p>
        </w:tc>
        <w:tc>
          <w:tcPr>
            <w:tcW w:w="5193" w:type="dxa"/>
          </w:tcPr>
          <w:p w:rsidR="0063071E" w:rsidRPr="00090506" w:rsidRDefault="0063071E" w:rsidP="0063071E">
            <w:pPr>
              <w:rPr>
                <w:sz w:val="24"/>
                <w:szCs w:val="24"/>
              </w:rPr>
            </w:pPr>
            <w:r w:rsidRPr="00090506">
              <w:rPr>
                <w:b/>
                <w:i/>
                <w:sz w:val="24"/>
                <w:szCs w:val="24"/>
              </w:rPr>
              <w:t>Working for Circadian Trust means adopting our Mission and Vision and demonstrating this through your actions.</w:t>
            </w:r>
          </w:p>
        </w:tc>
      </w:tr>
      <w:tr w:rsidR="0063071E" w:rsidTr="0063071E">
        <w:tc>
          <w:tcPr>
            <w:tcW w:w="9021" w:type="dxa"/>
            <w:gridSpan w:val="2"/>
          </w:tcPr>
          <w:p w:rsidR="0063071E" w:rsidRPr="00090506" w:rsidRDefault="0063071E" w:rsidP="0063071E">
            <w:pPr>
              <w:rPr>
                <w:b/>
              </w:rPr>
            </w:pPr>
            <w:r w:rsidRPr="00090506">
              <w:rPr>
                <w:b/>
              </w:rPr>
              <w:t>Staff Charter</w:t>
            </w:r>
          </w:p>
          <w:p w:rsidR="0063071E" w:rsidRPr="00090506" w:rsidRDefault="0063071E" w:rsidP="0063071E">
            <w:pPr>
              <w:pStyle w:val="ListParagraph"/>
              <w:numPr>
                <w:ilvl w:val="0"/>
                <w:numId w:val="26"/>
              </w:numPr>
              <w:spacing w:line="240" w:lineRule="auto"/>
              <w:rPr>
                <w:szCs w:val="22"/>
              </w:rPr>
            </w:pPr>
            <w:r w:rsidRPr="00090506">
              <w:rPr>
                <w:b/>
                <w:color w:val="FF0000"/>
                <w:szCs w:val="22"/>
              </w:rPr>
              <w:t>Passion</w:t>
            </w:r>
            <w:r w:rsidRPr="00090506">
              <w:rPr>
                <w:szCs w:val="22"/>
              </w:rPr>
              <w:t xml:space="preserve"> – Be aware whenever you are in work;</w:t>
            </w:r>
          </w:p>
          <w:p w:rsidR="0063071E" w:rsidRPr="00090506" w:rsidRDefault="0063071E" w:rsidP="0063071E">
            <w:pPr>
              <w:pStyle w:val="ListParagraph"/>
              <w:numPr>
                <w:ilvl w:val="0"/>
                <w:numId w:val="26"/>
              </w:numPr>
              <w:spacing w:line="240" w:lineRule="auto"/>
              <w:rPr>
                <w:szCs w:val="22"/>
              </w:rPr>
            </w:pPr>
            <w:r w:rsidRPr="00090506">
              <w:rPr>
                <w:b/>
                <w:color w:val="9999FF"/>
                <w:szCs w:val="22"/>
              </w:rPr>
              <w:t>Communication</w:t>
            </w:r>
            <w:r w:rsidRPr="00090506">
              <w:rPr>
                <w:szCs w:val="22"/>
              </w:rPr>
              <w:t xml:space="preserve"> – Be a proactive communicator;</w:t>
            </w:r>
          </w:p>
          <w:p w:rsidR="0063071E" w:rsidRPr="00090506" w:rsidRDefault="0063071E" w:rsidP="0063071E">
            <w:pPr>
              <w:pStyle w:val="ListParagraph"/>
              <w:numPr>
                <w:ilvl w:val="0"/>
                <w:numId w:val="26"/>
              </w:numPr>
              <w:spacing w:line="240" w:lineRule="auto"/>
              <w:rPr>
                <w:szCs w:val="22"/>
              </w:rPr>
            </w:pPr>
            <w:r w:rsidRPr="00090506">
              <w:rPr>
                <w:b/>
                <w:color w:val="2E74B5" w:themeColor="accent1" w:themeShade="BF"/>
                <w:szCs w:val="22"/>
              </w:rPr>
              <w:t>Respect</w:t>
            </w:r>
            <w:r w:rsidRPr="00090506">
              <w:rPr>
                <w:szCs w:val="22"/>
              </w:rPr>
              <w:t xml:space="preserve"> – be the best that you ca</w:t>
            </w:r>
            <w:r w:rsidR="00533F8D">
              <w:rPr>
                <w:szCs w:val="22"/>
              </w:rPr>
              <w:t>n</w:t>
            </w:r>
            <w:r w:rsidRPr="00090506">
              <w:rPr>
                <w:szCs w:val="22"/>
              </w:rPr>
              <w:t xml:space="preserve"> be and help others to be the best that they can be – everyday;</w:t>
            </w:r>
          </w:p>
          <w:p w:rsidR="0063071E" w:rsidRPr="00090506" w:rsidRDefault="0063071E" w:rsidP="0063071E">
            <w:pPr>
              <w:pStyle w:val="ListParagraph"/>
              <w:numPr>
                <w:ilvl w:val="0"/>
                <w:numId w:val="26"/>
              </w:numPr>
              <w:spacing w:line="240" w:lineRule="auto"/>
              <w:rPr>
                <w:szCs w:val="22"/>
              </w:rPr>
            </w:pPr>
            <w:r w:rsidRPr="00090506">
              <w:rPr>
                <w:b/>
                <w:color w:val="9CC2E5" w:themeColor="accent1" w:themeTint="99"/>
                <w:szCs w:val="22"/>
              </w:rPr>
              <w:t>Training &amp; Development</w:t>
            </w:r>
            <w:r w:rsidRPr="00090506">
              <w:rPr>
                <w:color w:val="9CC2E5" w:themeColor="accent1" w:themeTint="99"/>
                <w:szCs w:val="22"/>
              </w:rPr>
              <w:t xml:space="preserve"> </w:t>
            </w:r>
            <w:r w:rsidRPr="00090506">
              <w:rPr>
                <w:szCs w:val="22"/>
              </w:rPr>
              <w:t>– Identify &amp; embrace personal and professional development opportunities;</w:t>
            </w:r>
          </w:p>
          <w:p w:rsidR="0063071E" w:rsidRPr="00090506" w:rsidRDefault="0063071E" w:rsidP="0063071E">
            <w:pPr>
              <w:pStyle w:val="ListParagraph"/>
              <w:numPr>
                <w:ilvl w:val="0"/>
                <w:numId w:val="26"/>
              </w:numPr>
              <w:spacing w:line="240" w:lineRule="auto"/>
              <w:rPr>
                <w:szCs w:val="22"/>
              </w:rPr>
            </w:pPr>
            <w:r w:rsidRPr="00090506">
              <w:rPr>
                <w:b/>
                <w:color w:val="92D050"/>
                <w:szCs w:val="22"/>
              </w:rPr>
              <w:t>Ownership &amp; Empowerment</w:t>
            </w:r>
            <w:r w:rsidRPr="00090506">
              <w:rPr>
                <w:color w:val="92D050"/>
                <w:szCs w:val="22"/>
              </w:rPr>
              <w:t xml:space="preserve"> </w:t>
            </w:r>
            <w:r w:rsidRPr="00090506">
              <w:rPr>
                <w:szCs w:val="22"/>
              </w:rPr>
              <w:t>– look for the big picture – and your contribution to it;</w:t>
            </w:r>
          </w:p>
          <w:p w:rsidR="0063071E" w:rsidRPr="00090506" w:rsidRDefault="0063071E" w:rsidP="0063071E">
            <w:pPr>
              <w:pStyle w:val="ListParagraph"/>
              <w:numPr>
                <w:ilvl w:val="0"/>
                <w:numId w:val="26"/>
              </w:numPr>
              <w:spacing w:line="240" w:lineRule="auto"/>
              <w:rPr>
                <w:szCs w:val="22"/>
              </w:rPr>
            </w:pPr>
            <w:r w:rsidRPr="00090506">
              <w:rPr>
                <w:b/>
                <w:color w:val="BF8F00" w:themeColor="accent4" w:themeShade="BF"/>
                <w:szCs w:val="22"/>
              </w:rPr>
              <w:t>Teamwork</w:t>
            </w:r>
            <w:r w:rsidRPr="00090506">
              <w:rPr>
                <w:szCs w:val="22"/>
              </w:rPr>
              <w:t xml:space="preserve"> – Be personally responsible for how your team delivers.</w:t>
            </w:r>
          </w:p>
          <w:p w:rsidR="0063071E" w:rsidRPr="00090506" w:rsidRDefault="0063071E" w:rsidP="0063071E">
            <w:pPr>
              <w:pStyle w:val="ListParagraph"/>
              <w:spacing w:line="240" w:lineRule="auto"/>
              <w:ind w:left="360"/>
              <w:rPr>
                <w:szCs w:val="22"/>
              </w:rPr>
            </w:pPr>
          </w:p>
          <w:p w:rsidR="0063071E" w:rsidRDefault="0063071E" w:rsidP="0063071E">
            <w:pPr>
              <w:ind w:left="0"/>
              <w:jc w:val="center"/>
            </w:pPr>
            <w:r w:rsidRPr="00090506">
              <w:t>You set the personality of our business and this shines through all that you do in work.</w:t>
            </w:r>
          </w:p>
        </w:tc>
      </w:tr>
    </w:tbl>
    <w:p w:rsidR="0063071E" w:rsidRDefault="0063071E" w:rsidP="0063071E">
      <w:pPr>
        <w:ind w:left="0"/>
      </w:pPr>
    </w:p>
    <w:p w:rsidR="00CA3442" w:rsidRPr="00533F8D" w:rsidRDefault="00090506" w:rsidP="00CA3442">
      <w:pPr>
        <w:ind w:left="0"/>
        <w:rPr>
          <w:sz w:val="28"/>
          <w:szCs w:val="28"/>
        </w:rPr>
      </w:pPr>
      <w:r w:rsidRPr="00533F8D">
        <w:rPr>
          <w:b/>
          <w:sz w:val="28"/>
          <w:szCs w:val="28"/>
        </w:rPr>
        <w:t>C</w:t>
      </w:r>
      <w:r w:rsidR="00644AD9" w:rsidRPr="00533F8D">
        <w:rPr>
          <w:b/>
          <w:sz w:val="28"/>
          <w:szCs w:val="28"/>
        </w:rPr>
        <w:t>areer Pathway</w:t>
      </w:r>
      <w:r w:rsidRPr="00533F8D">
        <w:rPr>
          <w:b/>
          <w:sz w:val="28"/>
          <w:szCs w:val="28"/>
        </w:rPr>
        <w:t xml:space="preserve"> </w:t>
      </w:r>
    </w:p>
    <w:p w:rsidR="00CA3442" w:rsidRPr="00CA3442" w:rsidRDefault="00CA3442" w:rsidP="00CA3442">
      <w:pPr>
        <w:ind w:left="0"/>
        <w:rPr>
          <w:b/>
          <w:sz w:val="20"/>
          <w:szCs w:val="20"/>
        </w:rPr>
      </w:pPr>
    </w:p>
    <w:p w:rsidR="00090506" w:rsidRPr="00644AD9" w:rsidRDefault="00CA3442" w:rsidP="0063071E">
      <w:pPr>
        <w:ind w:left="0"/>
        <w:rPr>
          <w:b/>
        </w:rPr>
      </w:pPr>
      <w:r w:rsidRPr="00644AD9">
        <w:rPr>
          <w:b/>
        </w:rPr>
        <w:t>Typical progression from Leisure Assistant</w:t>
      </w:r>
      <w:r w:rsidR="00644AD9" w:rsidRPr="00644AD9">
        <w:rPr>
          <w:b/>
        </w:rPr>
        <w:t xml:space="preserve"> Role</w:t>
      </w:r>
    </w:p>
    <w:p w:rsidR="00CA3442" w:rsidRDefault="00CA3442" w:rsidP="0063071E">
      <w:pPr>
        <w:ind w:left="0"/>
        <w:rPr>
          <w:sz w:val="20"/>
          <w:szCs w:val="20"/>
        </w:rPr>
      </w:pPr>
    </w:p>
    <w:p w:rsidR="00EA61E0" w:rsidRPr="00533F8D" w:rsidRDefault="00EA61E0" w:rsidP="00EA61E0">
      <w:pPr>
        <w:ind w:left="0"/>
        <w:rPr>
          <w:i/>
          <w:sz w:val="24"/>
          <w:szCs w:val="24"/>
        </w:rPr>
      </w:pPr>
      <w:r w:rsidRPr="00533F8D">
        <w:rPr>
          <w:i/>
          <w:noProof/>
          <w:sz w:val="24"/>
          <w:szCs w:val="24"/>
          <w:lang w:eastAsia="en-GB"/>
        </w:rPr>
        <mc:AlternateContent>
          <mc:Choice Requires="wps">
            <w:drawing>
              <wp:anchor distT="0" distB="0" distL="114300" distR="114300" simplePos="0" relativeHeight="251674624" behindDoc="0" locked="0" layoutInCell="1" allowOverlap="1" wp14:anchorId="44FBC471" wp14:editId="09ABF4E0">
                <wp:simplePos x="0" y="0"/>
                <wp:positionH relativeFrom="column">
                  <wp:posOffset>3819525</wp:posOffset>
                </wp:positionH>
                <wp:positionV relativeFrom="paragraph">
                  <wp:posOffset>98425</wp:posOffset>
                </wp:positionV>
                <wp:extent cx="257175" cy="45719"/>
                <wp:effectExtent l="0" t="57150" r="28575" b="50165"/>
                <wp:wrapNone/>
                <wp:docPr id="1" name="Straight Arrow Connector 1"/>
                <wp:cNvGraphicFramePr/>
                <a:graphic xmlns:a="http://schemas.openxmlformats.org/drawingml/2006/main">
                  <a:graphicData uri="http://schemas.microsoft.com/office/word/2010/wordprocessingShape">
                    <wps:wsp>
                      <wps:cNvCnPr/>
                      <wps:spPr>
                        <a:xfrm flipV="1">
                          <a:off x="0" y="0"/>
                          <a:ext cx="2571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81E09D" id="_x0000_t32" coordsize="21600,21600" o:spt="32" o:oned="t" path="m,l21600,21600e" filled="f">
                <v:path arrowok="t" fillok="f" o:connecttype="none"/>
                <o:lock v:ext="edit" shapetype="t"/>
              </v:shapetype>
              <v:shape id="Straight Arrow Connector 1" o:spid="_x0000_s1026" type="#_x0000_t32" style="position:absolute;margin-left:300.75pt;margin-top:7.75pt;width:20.2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" strokecolor="#5b9bd5 [3204]" strokeweight=".5pt">
                <v:stroke endarrow="block" joinstyle="miter"/>
              </v:shape>
            </w:pict>
          </mc:Fallback>
        </mc:AlternateContent>
      </w:r>
      <w:r w:rsidRPr="00533F8D">
        <w:rPr>
          <w:i/>
          <w:noProof/>
          <w:sz w:val="24"/>
          <w:szCs w:val="24"/>
          <w:lang w:eastAsia="en-GB"/>
        </w:rPr>
        <mc:AlternateContent>
          <mc:Choice Requires="wps">
            <w:drawing>
              <wp:anchor distT="0" distB="0" distL="114300" distR="114300" simplePos="0" relativeHeight="251673600" behindDoc="0" locked="0" layoutInCell="1" allowOverlap="1" wp14:anchorId="24DDF657" wp14:editId="72402D96">
                <wp:simplePos x="0" y="0"/>
                <wp:positionH relativeFrom="column">
                  <wp:posOffset>2352676</wp:posOffset>
                </wp:positionH>
                <wp:positionV relativeFrom="paragraph">
                  <wp:posOffset>86994</wp:posOffset>
                </wp:positionV>
                <wp:extent cx="266700" cy="66675"/>
                <wp:effectExtent l="0" t="57150" r="0" b="28575"/>
                <wp:wrapNone/>
                <wp:docPr id="4" name="Straight Arrow Connector 4"/>
                <wp:cNvGraphicFramePr/>
                <a:graphic xmlns:a="http://schemas.openxmlformats.org/drawingml/2006/main">
                  <a:graphicData uri="http://schemas.microsoft.com/office/word/2010/wordprocessingShape">
                    <wps:wsp>
                      <wps:cNvCnPr/>
                      <wps:spPr>
                        <a:xfrm flipV="1">
                          <a:off x="0" y="0"/>
                          <a:ext cx="266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2D210" id="Straight Arrow Connector 4" o:spid="_x0000_s1026" type="#_x0000_t32" style="position:absolute;margin-left:185.25pt;margin-top:6.85pt;width:21pt;height:5.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" strokecolor="#5b9bd5 [3204]" strokeweight=".5pt">
                <v:stroke endarrow="block" joinstyle="miter"/>
              </v:shape>
            </w:pict>
          </mc:Fallback>
        </mc:AlternateContent>
      </w:r>
      <w:r w:rsidRPr="00533F8D">
        <w:rPr>
          <w:i/>
          <w:noProof/>
          <w:sz w:val="24"/>
          <w:szCs w:val="24"/>
          <w:lang w:eastAsia="en-GB"/>
        </w:rPr>
        <mc:AlternateContent>
          <mc:Choice Requires="wps">
            <w:drawing>
              <wp:anchor distT="0" distB="0" distL="114300" distR="114300" simplePos="0" relativeHeight="251675648" behindDoc="0" locked="0" layoutInCell="1" allowOverlap="1" wp14:anchorId="2321C65C" wp14:editId="61C37C6E">
                <wp:simplePos x="0" y="0"/>
                <wp:positionH relativeFrom="column">
                  <wp:posOffset>1209675</wp:posOffset>
                </wp:positionH>
                <wp:positionV relativeFrom="paragraph">
                  <wp:posOffset>86995</wp:posOffset>
                </wp:positionV>
                <wp:extent cx="247650" cy="57150"/>
                <wp:effectExtent l="0" t="57150" r="19050" b="38100"/>
                <wp:wrapNone/>
                <wp:docPr id="5" name="Straight Arrow Connector 5"/>
                <wp:cNvGraphicFramePr/>
                <a:graphic xmlns:a="http://schemas.openxmlformats.org/drawingml/2006/main">
                  <a:graphicData uri="http://schemas.microsoft.com/office/word/2010/wordprocessingShape">
                    <wps:wsp>
                      <wps:cNvCnPr/>
                      <wps:spPr>
                        <a:xfrm flipV="1">
                          <a:off x="0" y="0"/>
                          <a:ext cx="2476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A1374" id="Straight Arrow Connector 5" o:spid="_x0000_s1026" type="#_x0000_t32" style="position:absolute;margin-left:95.25pt;margin-top:6.85pt;width:19.5pt;height: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" strokecolor="#5b9bd5 [3204]" strokeweight=".5pt">
                <v:stroke endarrow="block" joinstyle="miter"/>
              </v:shape>
            </w:pict>
          </mc:Fallback>
        </mc:AlternateContent>
      </w:r>
      <w:r>
        <w:rPr>
          <w:i/>
          <w:sz w:val="24"/>
          <w:szCs w:val="24"/>
        </w:rPr>
        <w:t xml:space="preserve">1. </w:t>
      </w:r>
      <w:r w:rsidRPr="00533F8D">
        <w:rPr>
          <w:i/>
          <w:sz w:val="24"/>
          <w:szCs w:val="24"/>
        </w:rPr>
        <w:t xml:space="preserve">Leisure Assistant         </w:t>
      </w:r>
      <w:r w:rsidRPr="00533F8D">
        <w:rPr>
          <w:i/>
          <w:sz w:val="24"/>
          <w:szCs w:val="24"/>
        </w:rPr>
        <w:tab/>
        <w:t xml:space="preserve">Duty Manager        Assistant Manager       </w:t>
      </w:r>
      <w:r w:rsidR="0028765F">
        <w:rPr>
          <w:i/>
          <w:sz w:val="24"/>
          <w:szCs w:val="24"/>
        </w:rPr>
        <w:t xml:space="preserve"> </w:t>
      </w:r>
      <w:r w:rsidRPr="00533F8D">
        <w:rPr>
          <w:i/>
          <w:sz w:val="24"/>
          <w:szCs w:val="24"/>
        </w:rPr>
        <w:t>Leisure Centre Manager</w:t>
      </w:r>
    </w:p>
    <w:p w:rsidR="00EA61E0" w:rsidRPr="00533F8D" w:rsidRDefault="00EA61E0" w:rsidP="00EA61E0">
      <w:pPr>
        <w:ind w:left="0"/>
        <w:rPr>
          <w:i/>
          <w:sz w:val="24"/>
          <w:szCs w:val="24"/>
        </w:rPr>
      </w:pPr>
    </w:p>
    <w:p w:rsidR="00EA61E0" w:rsidRPr="00533F8D" w:rsidRDefault="00EA61E0" w:rsidP="00EA61E0">
      <w:pPr>
        <w:ind w:left="0"/>
        <w:rPr>
          <w:i/>
        </w:rPr>
      </w:pPr>
      <w:r>
        <w:rPr>
          <w:i/>
          <w:noProof/>
          <w:lang w:eastAsia="en-GB"/>
        </w:rPr>
        <mc:AlternateContent>
          <mc:Choice Requires="wps">
            <w:drawing>
              <wp:anchor distT="0" distB="0" distL="114300" distR="114300" simplePos="0" relativeHeight="251678720" behindDoc="0" locked="0" layoutInCell="1" allowOverlap="1" wp14:anchorId="23896CF7" wp14:editId="6A2613DF">
                <wp:simplePos x="0" y="0"/>
                <wp:positionH relativeFrom="column">
                  <wp:posOffset>3629025</wp:posOffset>
                </wp:positionH>
                <wp:positionV relativeFrom="paragraph">
                  <wp:posOffset>52070</wp:posOffset>
                </wp:positionV>
                <wp:extent cx="219075" cy="45719"/>
                <wp:effectExtent l="0" t="57150" r="28575" b="50165"/>
                <wp:wrapNone/>
                <wp:docPr id="6" name="Straight Arrow Connector 6"/>
                <wp:cNvGraphicFramePr/>
                <a:graphic xmlns:a="http://schemas.openxmlformats.org/drawingml/2006/main">
                  <a:graphicData uri="http://schemas.microsoft.com/office/word/2010/wordprocessingShape">
                    <wps:wsp>
                      <wps:cNvCnPr/>
                      <wps:spPr>
                        <a:xfrm flipV="1">
                          <a:off x="0" y="0"/>
                          <a:ext cx="2190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9CB99" id="Straight Arrow Connector 6" o:spid="_x0000_s1026" type="#_x0000_t32" style="position:absolute;margin-left:285.75pt;margin-top:4.1pt;width:17.25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76672" behindDoc="0" locked="0" layoutInCell="1" allowOverlap="1" wp14:anchorId="51D5518A" wp14:editId="7FA5FAD0">
                <wp:simplePos x="0" y="0"/>
                <wp:positionH relativeFrom="column">
                  <wp:posOffset>1133475</wp:posOffset>
                </wp:positionH>
                <wp:positionV relativeFrom="paragraph">
                  <wp:posOffset>45086</wp:posOffset>
                </wp:positionV>
                <wp:extent cx="247650" cy="45719"/>
                <wp:effectExtent l="0" t="57150" r="19050" b="50165"/>
                <wp:wrapNone/>
                <wp:docPr id="7" name="Straight Arrow Connector 7"/>
                <wp:cNvGraphicFramePr/>
                <a:graphic xmlns:a="http://schemas.openxmlformats.org/drawingml/2006/main">
                  <a:graphicData uri="http://schemas.microsoft.com/office/word/2010/wordprocessingShape">
                    <wps:wsp>
                      <wps:cNvCnPr/>
                      <wps:spPr>
                        <a:xfrm flipV="1">
                          <a:off x="0" y="0"/>
                          <a:ext cx="247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2D295" id="Straight Arrow Connector 7" o:spid="_x0000_s1026" type="#_x0000_t32" style="position:absolute;margin-left:89.25pt;margin-top:3.55pt;width:19.5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77696" behindDoc="0" locked="0" layoutInCell="1" allowOverlap="1" wp14:anchorId="1D93FC0B" wp14:editId="5138FCD9">
                <wp:simplePos x="0" y="0"/>
                <wp:positionH relativeFrom="column">
                  <wp:posOffset>2352675</wp:posOffset>
                </wp:positionH>
                <wp:positionV relativeFrom="paragraph">
                  <wp:posOffset>54611</wp:posOffset>
                </wp:positionV>
                <wp:extent cx="219075" cy="45719"/>
                <wp:effectExtent l="0" t="57150" r="28575" b="50165"/>
                <wp:wrapNone/>
                <wp:docPr id="10" name="Straight Arrow Connector 10"/>
                <wp:cNvGraphicFramePr/>
                <a:graphic xmlns:a="http://schemas.openxmlformats.org/drawingml/2006/main">
                  <a:graphicData uri="http://schemas.microsoft.com/office/word/2010/wordprocessingShape">
                    <wps:wsp>
                      <wps:cNvCnPr/>
                      <wps:spPr>
                        <a:xfrm flipV="1">
                          <a:off x="0" y="0"/>
                          <a:ext cx="2190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58444" id="Straight Arrow Connector 10" o:spid="_x0000_s1026" type="#_x0000_t32" style="position:absolute;margin-left:185.25pt;margin-top:4.3pt;width:17.25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" strokecolor="#5b9bd5 [3204]" strokeweight=".5pt">
                <v:stroke endarrow="block" joinstyle="miter"/>
              </v:shape>
            </w:pict>
          </mc:Fallback>
        </mc:AlternateContent>
      </w:r>
      <w:r w:rsidRPr="00533F8D">
        <w:rPr>
          <w:i/>
        </w:rPr>
        <w:t xml:space="preserve">2. </w:t>
      </w:r>
      <w:r w:rsidRPr="00533F8D">
        <w:rPr>
          <w:i/>
        </w:rPr>
        <w:tab/>
      </w:r>
      <w:r w:rsidRPr="00533F8D">
        <w:rPr>
          <w:i/>
        </w:rPr>
        <w:tab/>
      </w:r>
      <w:r w:rsidRPr="00533F8D">
        <w:rPr>
          <w:i/>
        </w:rPr>
        <w:tab/>
      </w:r>
      <w:r w:rsidRPr="00533F8D">
        <w:rPr>
          <w:i/>
        </w:rPr>
        <w:tab/>
        <w:t xml:space="preserve">Leisure Assistant        </w:t>
      </w:r>
      <w:r>
        <w:rPr>
          <w:i/>
        </w:rPr>
        <w:t xml:space="preserve"> </w:t>
      </w:r>
      <w:r w:rsidRPr="00533F8D">
        <w:rPr>
          <w:i/>
        </w:rPr>
        <w:t xml:space="preserve">Fitness Assistant      </w:t>
      </w:r>
      <w:r>
        <w:rPr>
          <w:i/>
        </w:rPr>
        <w:t xml:space="preserve">   </w:t>
      </w:r>
      <w:r w:rsidRPr="00533F8D">
        <w:rPr>
          <w:i/>
        </w:rPr>
        <w:t xml:space="preserve">Fitness Supervisor     </w:t>
      </w:r>
      <w:r>
        <w:rPr>
          <w:i/>
        </w:rPr>
        <w:t xml:space="preserve">   </w:t>
      </w:r>
      <w:r w:rsidRPr="00533F8D">
        <w:rPr>
          <w:i/>
        </w:rPr>
        <w:t>Fitness Manager</w:t>
      </w:r>
    </w:p>
    <w:p w:rsidR="00EA61E0" w:rsidRPr="00533F8D" w:rsidRDefault="00EA61E0" w:rsidP="00EA61E0">
      <w:pPr>
        <w:ind w:left="0"/>
        <w:rPr>
          <w:i/>
        </w:rPr>
      </w:pPr>
    </w:p>
    <w:p w:rsidR="00EA61E0" w:rsidRDefault="00EA61E0" w:rsidP="00EA61E0">
      <w:pPr>
        <w:ind w:left="0"/>
        <w:rPr>
          <w:i/>
        </w:rPr>
      </w:pPr>
      <w:r>
        <w:rPr>
          <w:i/>
          <w:noProof/>
          <w:lang w:eastAsia="en-GB"/>
        </w:rPr>
        <mc:AlternateContent>
          <mc:Choice Requires="wps">
            <w:drawing>
              <wp:anchor distT="0" distB="0" distL="114300" distR="114300" simplePos="0" relativeHeight="251680768" behindDoc="0" locked="0" layoutInCell="1" allowOverlap="1" wp14:anchorId="1248FC48" wp14:editId="15031BC5">
                <wp:simplePos x="0" y="0"/>
                <wp:positionH relativeFrom="column">
                  <wp:posOffset>4572000</wp:posOffset>
                </wp:positionH>
                <wp:positionV relativeFrom="paragraph">
                  <wp:posOffset>56515</wp:posOffset>
                </wp:positionV>
                <wp:extent cx="161925" cy="45719"/>
                <wp:effectExtent l="0" t="57150" r="28575" b="50165"/>
                <wp:wrapNone/>
                <wp:docPr id="11" name="Straight Arrow Connector 11"/>
                <wp:cNvGraphicFramePr/>
                <a:graphic xmlns:a="http://schemas.openxmlformats.org/drawingml/2006/main">
                  <a:graphicData uri="http://schemas.microsoft.com/office/word/2010/wordprocessingShape">
                    <wps:wsp>
                      <wps:cNvCnPr/>
                      <wps:spPr>
                        <a:xfrm flipV="1">
                          <a:off x="0" y="0"/>
                          <a:ext cx="1619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6ED10" id="Straight Arrow Connector 11" o:spid="_x0000_s1026" type="#_x0000_t32" style="position:absolute;margin-left:5in;margin-top:4.45pt;width:12.75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79744" behindDoc="0" locked="0" layoutInCell="1" allowOverlap="1" wp14:anchorId="334CFE3A" wp14:editId="2BC1D09C">
                <wp:simplePos x="0" y="0"/>
                <wp:positionH relativeFrom="column">
                  <wp:posOffset>2724150</wp:posOffset>
                </wp:positionH>
                <wp:positionV relativeFrom="paragraph">
                  <wp:posOffset>64135</wp:posOffset>
                </wp:positionV>
                <wp:extent cx="266700" cy="57150"/>
                <wp:effectExtent l="0" t="57150" r="19050" b="38100"/>
                <wp:wrapNone/>
                <wp:docPr id="12" name="Straight Arrow Connector 12"/>
                <wp:cNvGraphicFramePr/>
                <a:graphic xmlns:a="http://schemas.openxmlformats.org/drawingml/2006/main">
                  <a:graphicData uri="http://schemas.microsoft.com/office/word/2010/wordprocessingShape">
                    <wps:wsp>
                      <wps:cNvCnPr/>
                      <wps:spPr>
                        <a:xfrm flipV="1">
                          <a:off x="0" y="0"/>
                          <a:ext cx="2667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9F055" id="Straight Arrow Connector 12" o:spid="_x0000_s1026" type="#_x0000_t32" style="position:absolute;margin-left:214.5pt;margin-top:5.05pt;width:21pt;height: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81792" behindDoc="0" locked="0" layoutInCell="1" allowOverlap="1" wp14:anchorId="456CCCD5" wp14:editId="79FAF140">
                <wp:simplePos x="0" y="0"/>
                <wp:positionH relativeFrom="column">
                  <wp:posOffset>1076325</wp:posOffset>
                </wp:positionH>
                <wp:positionV relativeFrom="paragraph">
                  <wp:posOffset>54610</wp:posOffset>
                </wp:positionV>
                <wp:extent cx="266700" cy="57150"/>
                <wp:effectExtent l="0" t="57150" r="19050" b="38100"/>
                <wp:wrapNone/>
                <wp:docPr id="17" name="Straight Arrow Connector 17"/>
                <wp:cNvGraphicFramePr/>
                <a:graphic xmlns:a="http://schemas.openxmlformats.org/drawingml/2006/main">
                  <a:graphicData uri="http://schemas.microsoft.com/office/word/2010/wordprocessingShape">
                    <wps:wsp>
                      <wps:cNvCnPr/>
                      <wps:spPr>
                        <a:xfrm flipV="1">
                          <a:off x="0" y="0"/>
                          <a:ext cx="2667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D2398" id="Straight Arrow Connector 17" o:spid="_x0000_s1026" type="#_x0000_t32" style="position:absolute;margin-left:84.75pt;margin-top:4.3pt;width:21pt;height: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" strokecolor="#5b9bd5 [3204]" strokeweight=".5pt">
                <v:stroke endarrow="block" joinstyle="miter"/>
              </v:shape>
            </w:pict>
          </mc:Fallback>
        </mc:AlternateContent>
      </w:r>
      <w:r w:rsidRPr="00533F8D">
        <w:rPr>
          <w:i/>
        </w:rPr>
        <w:t xml:space="preserve">3. Leisure Assistant     </w:t>
      </w:r>
      <w:r>
        <w:rPr>
          <w:i/>
        </w:rPr>
        <w:t xml:space="preserve">  </w:t>
      </w:r>
      <w:r w:rsidRPr="00533F8D">
        <w:rPr>
          <w:i/>
        </w:rPr>
        <w:t>Customer Service Advisor</w:t>
      </w:r>
      <w:r w:rsidRPr="00533F8D">
        <w:rPr>
          <w:i/>
        </w:rPr>
        <w:tab/>
      </w:r>
      <w:r w:rsidRPr="00533F8D">
        <w:rPr>
          <w:i/>
        </w:rPr>
        <w:tab/>
      </w:r>
      <w:r w:rsidRPr="00533F8D">
        <w:rPr>
          <w:i/>
        </w:rPr>
        <w:tab/>
        <w:t xml:space="preserve">    </w:t>
      </w:r>
      <w:r>
        <w:rPr>
          <w:i/>
        </w:rPr>
        <w:t xml:space="preserve">   </w:t>
      </w:r>
      <w:r w:rsidRPr="00533F8D">
        <w:rPr>
          <w:i/>
        </w:rPr>
        <w:t xml:space="preserve">Customer Service Supervisor     </w:t>
      </w:r>
      <w:r>
        <w:rPr>
          <w:i/>
        </w:rPr>
        <w:t xml:space="preserve">  </w:t>
      </w:r>
      <w:r w:rsidRPr="00533F8D">
        <w:rPr>
          <w:i/>
        </w:rPr>
        <w:t>Customer Service Manager</w:t>
      </w:r>
    </w:p>
    <w:p w:rsidR="00EA61E0" w:rsidRDefault="00EA61E0" w:rsidP="00EA61E0">
      <w:pPr>
        <w:ind w:left="0"/>
        <w:rPr>
          <w:i/>
        </w:rPr>
      </w:pPr>
    </w:p>
    <w:p w:rsidR="00EA61E0" w:rsidRDefault="00EA61E0" w:rsidP="00EA61E0">
      <w:pPr>
        <w:ind w:left="0"/>
      </w:pPr>
      <w:r>
        <w:rPr>
          <w:i/>
          <w:noProof/>
          <w:lang w:eastAsia="en-GB"/>
        </w:rPr>
        <mc:AlternateContent>
          <mc:Choice Requires="wps">
            <w:drawing>
              <wp:anchor distT="0" distB="0" distL="114300" distR="114300" simplePos="0" relativeHeight="251683840" behindDoc="0" locked="0" layoutInCell="1" allowOverlap="1" wp14:anchorId="2B061757" wp14:editId="23BA3E72">
                <wp:simplePos x="0" y="0"/>
                <wp:positionH relativeFrom="column">
                  <wp:posOffset>2075815</wp:posOffset>
                </wp:positionH>
                <wp:positionV relativeFrom="paragraph">
                  <wp:posOffset>56515</wp:posOffset>
                </wp:positionV>
                <wp:extent cx="161925" cy="57150"/>
                <wp:effectExtent l="0" t="38100" r="47625" b="38100"/>
                <wp:wrapNone/>
                <wp:docPr id="21" name="Straight Arrow Connector 21"/>
                <wp:cNvGraphicFramePr/>
                <a:graphic xmlns:a="http://schemas.openxmlformats.org/drawingml/2006/main">
                  <a:graphicData uri="http://schemas.microsoft.com/office/word/2010/wordprocessingShape">
                    <wps:wsp>
                      <wps:cNvCnPr/>
                      <wps:spPr>
                        <a:xfrm flipV="1">
                          <a:off x="0" y="0"/>
                          <a:ext cx="16192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6222A" id="Straight Arrow Connector 21" o:spid="_x0000_s1026" type="#_x0000_t32" style="position:absolute;margin-left:163.45pt;margin-top:4.45pt;width:12.75pt;height: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82816" behindDoc="0" locked="0" layoutInCell="1" allowOverlap="1" wp14:anchorId="3AFA6D16" wp14:editId="3437BE62">
                <wp:simplePos x="0" y="0"/>
                <wp:positionH relativeFrom="column">
                  <wp:posOffset>1057274</wp:posOffset>
                </wp:positionH>
                <wp:positionV relativeFrom="paragraph">
                  <wp:posOffset>49530</wp:posOffset>
                </wp:positionV>
                <wp:extent cx="200025" cy="45719"/>
                <wp:effectExtent l="0" t="57150" r="28575" b="50165"/>
                <wp:wrapNone/>
                <wp:docPr id="22" name="Straight Arrow Connector 22"/>
                <wp:cNvGraphicFramePr/>
                <a:graphic xmlns:a="http://schemas.openxmlformats.org/drawingml/2006/main">
                  <a:graphicData uri="http://schemas.microsoft.com/office/word/2010/wordprocessingShape">
                    <wps:wsp>
                      <wps:cNvCnPr/>
                      <wps:spPr>
                        <a:xfrm flipV="1">
                          <a:off x="0" y="0"/>
                          <a:ext cx="2000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C9C91" id="Straight Arrow Connector 22" o:spid="_x0000_s1026" type="#_x0000_t32" style="position:absolute;margin-left:83.25pt;margin-top:3.9pt;width:15.75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" strokecolor="#5b9bd5 [3204]" strokeweight=".5pt">
                <v:stroke endarrow="block" joinstyle="miter"/>
              </v:shape>
            </w:pict>
          </mc:Fallback>
        </mc:AlternateContent>
      </w:r>
      <w:r>
        <w:rPr>
          <w:i/>
          <w:noProof/>
          <w:lang w:eastAsia="en-GB"/>
        </w:rPr>
        <mc:AlternateContent>
          <mc:Choice Requires="wps">
            <w:drawing>
              <wp:anchor distT="0" distB="0" distL="114300" distR="114300" simplePos="0" relativeHeight="251684864" behindDoc="0" locked="0" layoutInCell="1" allowOverlap="1" wp14:anchorId="598F83D3" wp14:editId="71C127C4">
                <wp:simplePos x="0" y="0"/>
                <wp:positionH relativeFrom="column">
                  <wp:posOffset>3324224</wp:posOffset>
                </wp:positionH>
                <wp:positionV relativeFrom="paragraph">
                  <wp:posOffset>47624</wp:posOffset>
                </wp:positionV>
                <wp:extent cx="200025" cy="47625"/>
                <wp:effectExtent l="0" t="57150" r="28575" b="47625"/>
                <wp:wrapNone/>
                <wp:docPr id="23" name="Straight Arrow Connector 23"/>
                <wp:cNvGraphicFramePr/>
                <a:graphic xmlns:a="http://schemas.openxmlformats.org/drawingml/2006/main">
                  <a:graphicData uri="http://schemas.microsoft.com/office/word/2010/wordprocessingShape">
                    <wps:wsp>
                      <wps:cNvCnPr/>
                      <wps:spPr>
                        <a:xfrm flipV="1">
                          <a:off x="0" y="0"/>
                          <a:ext cx="2000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863CF" id="Straight Arrow Connector 23" o:spid="_x0000_s1026" type="#_x0000_t32" style="position:absolute;margin-left:261.75pt;margin-top:3.75pt;width:15.75pt;height:3.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" strokecolor="#5b9bd5 [3204]" strokeweight=".5pt">
                <v:stroke endarrow="block" joinstyle="miter"/>
              </v:shape>
            </w:pict>
          </mc:Fallback>
        </mc:AlternateContent>
      </w:r>
      <w:r>
        <w:rPr>
          <w:i/>
        </w:rPr>
        <w:t>4. Leisure Assistant      Swim teacher       Swim Co-Ordinator       Swim Manager</w:t>
      </w:r>
    </w:p>
    <w:p w:rsidR="00533F8D" w:rsidRPr="00533F8D" w:rsidRDefault="00533F8D" w:rsidP="0063071E">
      <w:pPr>
        <w:ind w:left="0"/>
      </w:pPr>
      <w:bookmarkStart w:id="0" w:name="_GoBack"/>
      <w:bookmarkEnd w:id="0"/>
    </w:p>
    <w:sectPr w:rsidR="00533F8D" w:rsidRPr="00533F8D">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980" w:rsidRDefault="00CC4980" w:rsidP="00DB6965">
      <w:r>
        <w:separator/>
      </w:r>
    </w:p>
  </w:endnote>
  <w:endnote w:type="continuationSeparator" w:id="0">
    <w:p w:rsidR="00CC4980" w:rsidRDefault="00CC4980" w:rsidP="00DB6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980" w:rsidRDefault="00CC4980" w:rsidP="00DB6965">
      <w:r>
        <w:separator/>
      </w:r>
    </w:p>
  </w:footnote>
  <w:footnote w:type="continuationSeparator" w:id="0">
    <w:p w:rsidR="00CC4980" w:rsidRDefault="00CC4980" w:rsidP="00DB69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980" w:rsidRDefault="00CC4980">
    <w:pPr>
      <w:pStyle w:val="Header"/>
    </w:pPr>
    <w:r>
      <w:rPr>
        <w:rFonts w:ascii="Arial" w:hAnsi="Arial" w:cs="Arial"/>
        <w:noProof/>
        <w:sz w:val="24"/>
        <w:szCs w:val="24"/>
        <w:lang w:eastAsia="en-GB"/>
      </w:rPr>
      <w:drawing>
        <wp:anchor distT="0" distB="0" distL="114300" distR="114300" simplePos="0" relativeHeight="251661312" behindDoc="0" locked="0" layoutInCell="1" allowOverlap="1" wp14:anchorId="67BA58D3" wp14:editId="72EE8252">
          <wp:simplePos x="0" y="0"/>
          <wp:positionH relativeFrom="margin">
            <wp:posOffset>4036060</wp:posOffset>
          </wp:positionH>
          <wp:positionV relativeFrom="margin">
            <wp:posOffset>-685800</wp:posOffset>
          </wp:positionV>
          <wp:extent cx="1597660" cy="530860"/>
          <wp:effectExtent l="0" t="0" r="2540" b="2540"/>
          <wp:wrapSquare wrapText="bothSides"/>
          <wp:docPr id="3" name="Picture 3" descr="R:\Manager Briefings\Logos Oct 2017\Active Lifestyle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nager Briefings\Logos Oct 2017\Active Lifestyle Cent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76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anchor distT="0" distB="0" distL="114300" distR="114300" simplePos="0" relativeHeight="251659264" behindDoc="0" locked="0" layoutInCell="1" allowOverlap="1" wp14:anchorId="5B370D40" wp14:editId="6A042883">
          <wp:simplePos x="0" y="0"/>
          <wp:positionH relativeFrom="column">
            <wp:posOffset>-200025</wp:posOffset>
          </wp:positionH>
          <wp:positionV relativeFrom="paragraph">
            <wp:posOffset>-162560</wp:posOffset>
          </wp:positionV>
          <wp:extent cx="2085975" cy="734060"/>
          <wp:effectExtent l="0" t="0" r="9525" b="8890"/>
          <wp:wrapSquare wrapText="bothSides"/>
          <wp:docPr id="2" name="Picture 2" descr="C:\Users\ks001\AppData\Local\Microsoft\Windows\Temporary Internet Files\Content.Word\CircadianTrust_BrandMark_CMYK_ColourText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001\AppData\Local\Microsoft\Windows\Temporary Internet Files\Content.Word\CircadianTrust_BrandMark_CMYK_ColourText_NE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5975" cy="734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50.25pt;height:278.25pt" o:bullet="t">
        <v:imagedata r:id="rId1" o:title="VHG_petals_only_colour"/>
      </v:shape>
    </w:pict>
  </w:numPicBullet>
  <w:numPicBullet w:numPicBulletId="1">
    <w:pict>
      <v:shape id="_x0000_i1037" type="#_x0000_t75" style="width:30pt;height:33.75pt" o:bullet="t">
        <v:imagedata r:id="rId2" o:title="Circadian Trust bullet"/>
      </v:shape>
    </w:pict>
  </w:numPicBullet>
  <w:abstractNum w:abstractNumId="0" w15:restartNumberingAfterBreak="0">
    <w:nsid w:val="00AE312F"/>
    <w:multiLevelType w:val="hybridMultilevel"/>
    <w:tmpl w:val="119A9AF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1C87B95"/>
    <w:multiLevelType w:val="hybridMultilevel"/>
    <w:tmpl w:val="8D3A631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2DE2EE2"/>
    <w:multiLevelType w:val="hybridMultilevel"/>
    <w:tmpl w:val="A2845528"/>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92D42"/>
    <w:multiLevelType w:val="hybridMultilevel"/>
    <w:tmpl w:val="E2B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A5536"/>
    <w:multiLevelType w:val="hybridMultilevel"/>
    <w:tmpl w:val="9790D3F4"/>
    <w:lvl w:ilvl="0" w:tplc="8E2233B0">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A160A"/>
    <w:multiLevelType w:val="hybridMultilevel"/>
    <w:tmpl w:val="3D9AD0A8"/>
    <w:lvl w:ilvl="0" w:tplc="8E2233B0">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92BC2"/>
    <w:multiLevelType w:val="hybridMultilevel"/>
    <w:tmpl w:val="F9D405D0"/>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A4F57"/>
    <w:multiLevelType w:val="hybridMultilevel"/>
    <w:tmpl w:val="6D4EC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25DEC"/>
    <w:multiLevelType w:val="hybridMultilevel"/>
    <w:tmpl w:val="C1E87FD2"/>
    <w:lvl w:ilvl="0" w:tplc="28245A82">
      <w:start w:val="1"/>
      <w:numFmt w:val="bullet"/>
      <w:suff w:val="nothing"/>
      <w:lvlText w:val=""/>
      <w:lvlPicBulletId w:val="1"/>
      <w:lvlJc w:val="left"/>
      <w:pPr>
        <w:ind w:left="708" w:hanging="567"/>
      </w:pPr>
      <w:rPr>
        <w:rFonts w:ascii="Symbol" w:hAnsi="Symbol" w:hint="default"/>
        <w:color w:val="auto"/>
      </w:rPr>
    </w:lvl>
    <w:lvl w:ilvl="1" w:tplc="08090003" w:tentative="1">
      <w:start w:val="1"/>
      <w:numFmt w:val="bullet"/>
      <w:lvlText w:val="o"/>
      <w:lvlJc w:val="left"/>
      <w:pPr>
        <w:ind w:left="1694" w:hanging="360"/>
      </w:pPr>
      <w:rPr>
        <w:rFonts w:ascii="Courier New" w:hAnsi="Courier New" w:cs="Courier New" w:hint="default"/>
      </w:rPr>
    </w:lvl>
    <w:lvl w:ilvl="2" w:tplc="08090005" w:tentative="1">
      <w:start w:val="1"/>
      <w:numFmt w:val="bullet"/>
      <w:lvlText w:val=""/>
      <w:lvlJc w:val="left"/>
      <w:pPr>
        <w:ind w:left="2414" w:hanging="360"/>
      </w:pPr>
      <w:rPr>
        <w:rFonts w:ascii="Wingdings" w:hAnsi="Wingdings" w:hint="default"/>
      </w:rPr>
    </w:lvl>
    <w:lvl w:ilvl="3" w:tplc="08090001" w:tentative="1">
      <w:start w:val="1"/>
      <w:numFmt w:val="bullet"/>
      <w:lvlText w:val=""/>
      <w:lvlJc w:val="left"/>
      <w:pPr>
        <w:ind w:left="3134" w:hanging="360"/>
      </w:pPr>
      <w:rPr>
        <w:rFonts w:ascii="Symbol" w:hAnsi="Symbol" w:hint="default"/>
      </w:rPr>
    </w:lvl>
    <w:lvl w:ilvl="4" w:tplc="08090003" w:tentative="1">
      <w:start w:val="1"/>
      <w:numFmt w:val="bullet"/>
      <w:lvlText w:val="o"/>
      <w:lvlJc w:val="left"/>
      <w:pPr>
        <w:ind w:left="3854" w:hanging="360"/>
      </w:pPr>
      <w:rPr>
        <w:rFonts w:ascii="Courier New" w:hAnsi="Courier New" w:cs="Courier New" w:hint="default"/>
      </w:rPr>
    </w:lvl>
    <w:lvl w:ilvl="5" w:tplc="08090005" w:tentative="1">
      <w:start w:val="1"/>
      <w:numFmt w:val="bullet"/>
      <w:lvlText w:val=""/>
      <w:lvlJc w:val="left"/>
      <w:pPr>
        <w:ind w:left="4574" w:hanging="360"/>
      </w:pPr>
      <w:rPr>
        <w:rFonts w:ascii="Wingdings" w:hAnsi="Wingdings" w:hint="default"/>
      </w:rPr>
    </w:lvl>
    <w:lvl w:ilvl="6" w:tplc="08090001" w:tentative="1">
      <w:start w:val="1"/>
      <w:numFmt w:val="bullet"/>
      <w:lvlText w:val=""/>
      <w:lvlJc w:val="left"/>
      <w:pPr>
        <w:ind w:left="5294" w:hanging="360"/>
      </w:pPr>
      <w:rPr>
        <w:rFonts w:ascii="Symbol" w:hAnsi="Symbol" w:hint="default"/>
      </w:rPr>
    </w:lvl>
    <w:lvl w:ilvl="7" w:tplc="08090003" w:tentative="1">
      <w:start w:val="1"/>
      <w:numFmt w:val="bullet"/>
      <w:lvlText w:val="o"/>
      <w:lvlJc w:val="left"/>
      <w:pPr>
        <w:ind w:left="6014" w:hanging="360"/>
      </w:pPr>
      <w:rPr>
        <w:rFonts w:ascii="Courier New" w:hAnsi="Courier New" w:cs="Courier New" w:hint="default"/>
      </w:rPr>
    </w:lvl>
    <w:lvl w:ilvl="8" w:tplc="08090005" w:tentative="1">
      <w:start w:val="1"/>
      <w:numFmt w:val="bullet"/>
      <w:lvlText w:val=""/>
      <w:lvlJc w:val="left"/>
      <w:pPr>
        <w:ind w:left="6734" w:hanging="360"/>
      </w:pPr>
      <w:rPr>
        <w:rFonts w:ascii="Wingdings" w:hAnsi="Wingdings" w:hint="default"/>
      </w:rPr>
    </w:lvl>
  </w:abstractNum>
  <w:abstractNum w:abstractNumId="9" w15:restartNumberingAfterBreak="0">
    <w:nsid w:val="1E816BCF"/>
    <w:multiLevelType w:val="hybridMultilevel"/>
    <w:tmpl w:val="8F02DDA2"/>
    <w:lvl w:ilvl="0" w:tplc="8E2233B0">
      <w:start w:val="1"/>
      <w:numFmt w:val="bullet"/>
      <w:lvlText w:val=""/>
      <w:lvlPicBulletId w:val="1"/>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3570470"/>
    <w:multiLevelType w:val="hybridMultilevel"/>
    <w:tmpl w:val="7218851A"/>
    <w:lvl w:ilvl="0" w:tplc="8E2233B0">
      <w:start w:val="1"/>
      <w:numFmt w:val="bullet"/>
      <w:lvlText w:val=""/>
      <w:lvlPicBulletId w:val="1"/>
      <w:lvlJc w:val="left"/>
      <w:pPr>
        <w:tabs>
          <w:tab w:val="num" w:pos="890"/>
        </w:tabs>
        <w:ind w:left="527" w:hanging="357"/>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4E6578D"/>
    <w:multiLevelType w:val="hybridMultilevel"/>
    <w:tmpl w:val="3732E21C"/>
    <w:lvl w:ilvl="0" w:tplc="8E2233B0">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2731F8"/>
    <w:multiLevelType w:val="hybridMultilevel"/>
    <w:tmpl w:val="612C39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7962DD"/>
    <w:multiLevelType w:val="hybridMultilevel"/>
    <w:tmpl w:val="17987B9A"/>
    <w:lvl w:ilvl="0" w:tplc="8E2233B0">
      <w:start w:val="1"/>
      <w:numFmt w:val="bullet"/>
      <w:lvlText w:val=""/>
      <w:lvlPicBulletId w:val="1"/>
      <w:lvlJc w:val="left"/>
      <w:pPr>
        <w:ind w:left="359" w:hanging="360"/>
      </w:pPr>
      <w:rPr>
        <w:rFonts w:ascii="Symbol" w:hAnsi="Symbol" w:hint="default"/>
        <w:color w:val="auto"/>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4" w15:restartNumberingAfterBreak="0">
    <w:nsid w:val="2AD03B8A"/>
    <w:multiLevelType w:val="hybridMultilevel"/>
    <w:tmpl w:val="AF0CE69A"/>
    <w:lvl w:ilvl="0" w:tplc="A8E4CB9C">
      <w:start w:val="1"/>
      <w:numFmt w:val="bullet"/>
      <w:lvlText w:val=""/>
      <w:lvlPicBulletId w:val="1"/>
      <w:lvlJc w:val="left"/>
      <w:pPr>
        <w:tabs>
          <w:tab w:val="num" w:pos="717"/>
        </w:tabs>
        <w:ind w:left="354" w:hanging="357"/>
      </w:pPr>
      <w:rPr>
        <w:rFonts w:ascii="Symbol" w:hAnsi="Symbol" w:hint="default"/>
        <w:color w:val="auto"/>
      </w:rPr>
    </w:lvl>
    <w:lvl w:ilvl="1" w:tplc="04090019">
      <w:start w:val="1"/>
      <w:numFmt w:val="lowerLetter"/>
      <w:lvlText w:val="%2."/>
      <w:lvlJc w:val="left"/>
      <w:pPr>
        <w:tabs>
          <w:tab w:val="num" w:pos="1437"/>
        </w:tabs>
        <w:ind w:left="1437" w:hanging="360"/>
      </w:pPr>
    </w:lvl>
    <w:lvl w:ilvl="2" w:tplc="0409001B">
      <w:start w:val="1"/>
      <w:numFmt w:val="lowerRoman"/>
      <w:lvlText w:val="%3."/>
      <w:lvlJc w:val="right"/>
      <w:pPr>
        <w:tabs>
          <w:tab w:val="num" w:pos="2157"/>
        </w:tabs>
        <w:ind w:left="2157" w:hanging="180"/>
      </w:pPr>
    </w:lvl>
    <w:lvl w:ilvl="3" w:tplc="0409000F">
      <w:start w:val="1"/>
      <w:numFmt w:val="decimal"/>
      <w:lvlText w:val="%4."/>
      <w:lvlJc w:val="left"/>
      <w:pPr>
        <w:tabs>
          <w:tab w:val="num" w:pos="2877"/>
        </w:tabs>
        <w:ind w:left="2877" w:hanging="360"/>
      </w:pPr>
    </w:lvl>
    <w:lvl w:ilvl="4" w:tplc="04090019">
      <w:start w:val="1"/>
      <w:numFmt w:val="lowerLetter"/>
      <w:lvlText w:val="%5."/>
      <w:lvlJc w:val="left"/>
      <w:pPr>
        <w:tabs>
          <w:tab w:val="num" w:pos="3597"/>
        </w:tabs>
        <w:ind w:left="3597" w:hanging="360"/>
      </w:pPr>
    </w:lvl>
    <w:lvl w:ilvl="5" w:tplc="0409001B">
      <w:start w:val="1"/>
      <w:numFmt w:val="lowerRoman"/>
      <w:lvlText w:val="%6."/>
      <w:lvlJc w:val="right"/>
      <w:pPr>
        <w:tabs>
          <w:tab w:val="num" w:pos="4317"/>
        </w:tabs>
        <w:ind w:left="4317" w:hanging="180"/>
      </w:pPr>
    </w:lvl>
    <w:lvl w:ilvl="6" w:tplc="0409000F">
      <w:start w:val="1"/>
      <w:numFmt w:val="decimal"/>
      <w:lvlText w:val="%7."/>
      <w:lvlJc w:val="left"/>
      <w:pPr>
        <w:tabs>
          <w:tab w:val="num" w:pos="5037"/>
        </w:tabs>
        <w:ind w:left="5037" w:hanging="360"/>
      </w:pPr>
    </w:lvl>
    <w:lvl w:ilvl="7" w:tplc="04090019">
      <w:start w:val="1"/>
      <w:numFmt w:val="lowerLetter"/>
      <w:lvlText w:val="%8."/>
      <w:lvlJc w:val="left"/>
      <w:pPr>
        <w:tabs>
          <w:tab w:val="num" w:pos="5757"/>
        </w:tabs>
        <w:ind w:left="5757" w:hanging="360"/>
      </w:pPr>
    </w:lvl>
    <w:lvl w:ilvl="8" w:tplc="0409001B">
      <w:start w:val="1"/>
      <w:numFmt w:val="lowerRoman"/>
      <w:lvlText w:val="%9."/>
      <w:lvlJc w:val="right"/>
      <w:pPr>
        <w:tabs>
          <w:tab w:val="num" w:pos="6477"/>
        </w:tabs>
        <w:ind w:left="6477" w:hanging="180"/>
      </w:pPr>
    </w:lvl>
  </w:abstractNum>
  <w:abstractNum w:abstractNumId="15" w15:restartNumberingAfterBreak="0">
    <w:nsid w:val="30392924"/>
    <w:multiLevelType w:val="hybridMultilevel"/>
    <w:tmpl w:val="0EAC50BA"/>
    <w:lvl w:ilvl="0" w:tplc="8E2233B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03196"/>
    <w:multiLevelType w:val="hybridMultilevel"/>
    <w:tmpl w:val="9D7E76AA"/>
    <w:lvl w:ilvl="0" w:tplc="BEB0E722">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35D97A0F"/>
    <w:multiLevelType w:val="hybridMultilevel"/>
    <w:tmpl w:val="E6640E7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646695E"/>
    <w:multiLevelType w:val="hybridMultilevel"/>
    <w:tmpl w:val="0050713C"/>
    <w:lvl w:ilvl="0" w:tplc="8E2233B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9B0821"/>
    <w:multiLevelType w:val="hybridMultilevel"/>
    <w:tmpl w:val="328803EE"/>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F7567"/>
    <w:multiLevelType w:val="hybridMultilevel"/>
    <w:tmpl w:val="943096DA"/>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118F3"/>
    <w:multiLevelType w:val="hybridMultilevel"/>
    <w:tmpl w:val="899CB4E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1BC1D63"/>
    <w:multiLevelType w:val="hybridMultilevel"/>
    <w:tmpl w:val="3EBAD148"/>
    <w:lvl w:ilvl="0" w:tplc="6316D5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2B4187"/>
    <w:multiLevelType w:val="hybridMultilevel"/>
    <w:tmpl w:val="F8F0D548"/>
    <w:lvl w:ilvl="0" w:tplc="04090017">
      <w:start w:val="1"/>
      <w:numFmt w:val="lowerLetter"/>
      <w:lvlText w:val="%1)"/>
      <w:lvlJc w:val="left"/>
      <w:pPr>
        <w:tabs>
          <w:tab w:val="num" w:pos="1920"/>
        </w:tabs>
        <w:ind w:left="19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FE53955"/>
    <w:multiLevelType w:val="hybridMultilevel"/>
    <w:tmpl w:val="11CC0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077CF1"/>
    <w:multiLevelType w:val="hybridMultilevel"/>
    <w:tmpl w:val="048E3922"/>
    <w:lvl w:ilvl="0" w:tplc="693C98CC">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CBC605B"/>
    <w:multiLevelType w:val="hybridMultilevel"/>
    <w:tmpl w:val="C9AC6324"/>
    <w:lvl w:ilvl="0" w:tplc="8E2233B0">
      <w:start w:val="1"/>
      <w:numFmt w:val="bullet"/>
      <w:lvlText w:val=""/>
      <w:lvlPicBulletId w:val="1"/>
      <w:lvlJc w:val="left"/>
      <w:pPr>
        <w:tabs>
          <w:tab w:val="num" w:pos="496"/>
        </w:tabs>
        <w:ind w:left="496" w:hanging="360"/>
      </w:pPr>
      <w:rPr>
        <w:rFonts w:ascii="Symbol" w:hAnsi="Symbol" w:hint="default"/>
        <w:color w:val="auto"/>
      </w:rPr>
    </w:lvl>
    <w:lvl w:ilvl="1" w:tplc="04090019">
      <w:start w:val="1"/>
      <w:numFmt w:val="lowerLetter"/>
      <w:lvlText w:val="%2."/>
      <w:lvlJc w:val="left"/>
      <w:pPr>
        <w:tabs>
          <w:tab w:val="num" w:pos="1434"/>
        </w:tabs>
        <w:ind w:left="1434" w:hanging="360"/>
      </w:pPr>
    </w:lvl>
    <w:lvl w:ilvl="2" w:tplc="0409001B">
      <w:start w:val="1"/>
      <w:numFmt w:val="lowerRoman"/>
      <w:lvlText w:val="%3."/>
      <w:lvlJc w:val="right"/>
      <w:pPr>
        <w:tabs>
          <w:tab w:val="num" w:pos="2154"/>
        </w:tabs>
        <w:ind w:left="2154" w:hanging="180"/>
      </w:pPr>
    </w:lvl>
    <w:lvl w:ilvl="3" w:tplc="0409000F">
      <w:start w:val="1"/>
      <w:numFmt w:val="decimal"/>
      <w:lvlText w:val="%4."/>
      <w:lvlJc w:val="left"/>
      <w:pPr>
        <w:tabs>
          <w:tab w:val="num" w:pos="2874"/>
        </w:tabs>
        <w:ind w:left="2874" w:hanging="360"/>
      </w:pPr>
    </w:lvl>
    <w:lvl w:ilvl="4" w:tplc="04090019">
      <w:start w:val="1"/>
      <w:numFmt w:val="lowerLetter"/>
      <w:lvlText w:val="%5."/>
      <w:lvlJc w:val="left"/>
      <w:pPr>
        <w:tabs>
          <w:tab w:val="num" w:pos="3594"/>
        </w:tabs>
        <w:ind w:left="3594" w:hanging="360"/>
      </w:pPr>
    </w:lvl>
    <w:lvl w:ilvl="5" w:tplc="0409001B">
      <w:start w:val="1"/>
      <w:numFmt w:val="lowerRoman"/>
      <w:lvlText w:val="%6."/>
      <w:lvlJc w:val="right"/>
      <w:pPr>
        <w:tabs>
          <w:tab w:val="num" w:pos="4314"/>
        </w:tabs>
        <w:ind w:left="4314" w:hanging="180"/>
      </w:pPr>
    </w:lvl>
    <w:lvl w:ilvl="6" w:tplc="0409000F">
      <w:start w:val="1"/>
      <w:numFmt w:val="decimal"/>
      <w:lvlText w:val="%7."/>
      <w:lvlJc w:val="left"/>
      <w:pPr>
        <w:tabs>
          <w:tab w:val="num" w:pos="5034"/>
        </w:tabs>
        <w:ind w:left="5034" w:hanging="360"/>
      </w:pPr>
    </w:lvl>
    <w:lvl w:ilvl="7" w:tplc="04090019">
      <w:start w:val="1"/>
      <w:numFmt w:val="lowerLetter"/>
      <w:lvlText w:val="%8."/>
      <w:lvlJc w:val="left"/>
      <w:pPr>
        <w:tabs>
          <w:tab w:val="num" w:pos="5754"/>
        </w:tabs>
        <w:ind w:left="5754" w:hanging="360"/>
      </w:pPr>
    </w:lvl>
    <w:lvl w:ilvl="8" w:tplc="0409001B">
      <w:start w:val="1"/>
      <w:numFmt w:val="lowerRoman"/>
      <w:lvlText w:val="%9."/>
      <w:lvlJc w:val="right"/>
      <w:pPr>
        <w:tabs>
          <w:tab w:val="num" w:pos="6474"/>
        </w:tabs>
        <w:ind w:left="6474" w:hanging="180"/>
      </w:pPr>
    </w:lvl>
  </w:abstractNum>
  <w:abstractNum w:abstractNumId="27" w15:restartNumberingAfterBreak="0">
    <w:nsid w:val="5F1572E4"/>
    <w:multiLevelType w:val="hybridMultilevel"/>
    <w:tmpl w:val="BF5252CA"/>
    <w:lvl w:ilvl="0" w:tplc="04090017">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15:restartNumberingAfterBreak="0">
    <w:nsid w:val="6A4E0D66"/>
    <w:multiLevelType w:val="hybridMultilevel"/>
    <w:tmpl w:val="57A01396"/>
    <w:lvl w:ilvl="0" w:tplc="06D8F3A2">
      <w:start w:val="1"/>
      <w:numFmt w:val="decimal"/>
      <w:lvlText w:val="%1."/>
      <w:lvlJc w:val="left"/>
      <w:pPr>
        <w:tabs>
          <w:tab w:val="num" w:pos="1260"/>
        </w:tabs>
        <w:ind w:left="1260" w:hanging="360"/>
      </w:pPr>
      <w:rPr>
        <w:rFonts w:cs="Times New Roman" w:hint="default"/>
      </w:rPr>
    </w:lvl>
    <w:lvl w:ilvl="1" w:tplc="A77E030E">
      <w:start w:val="1"/>
      <w:numFmt w:val="lowerLetter"/>
      <w:lvlText w:val="%2)"/>
      <w:lvlJc w:val="left"/>
      <w:pPr>
        <w:tabs>
          <w:tab w:val="num" w:pos="1590"/>
        </w:tabs>
        <w:ind w:left="1590" w:hanging="360"/>
      </w:pPr>
      <w:rPr>
        <w:rFonts w:ascii="Arial" w:eastAsia="Times New Roman" w:hAnsi="Arial" w:cs="Arial" w:hint="default"/>
      </w:rPr>
    </w:lvl>
    <w:lvl w:ilvl="2" w:tplc="0809001B">
      <w:start w:val="1"/>
      <w:numFmt w:val="lowerRoman"/>
      <w:lvlText w:val="%3."/>
      <w:lvlJc w:val="right"/>
      <w:pPr>
        <w:tabs>
          <w:tab w:val="num" w:pos="2310"/>
        </w:tabs>
        <w:ind w:left="2310" w:hanging="180"/>
      </w:pPr>
      <w:rPr>
        <w:rFonts w:cs="Times New Roman"/>
      </w:rPr>
    </w:lvl>
    <w:lvl w:ilvl="3" w:tplc="0809000F">
      <w:start w:val="1"/>
      <w:numFmt w:val="decimal"/>
      <w:lvlText w:val="%4."/>
      <w:lvlJc w:val="left"/>
      <w:pPr>
        <w:tabs>
          <w:tab w:val="num" w:pos="3030"/>
        </w:tabs>
        <w:ind w:left="3030" w:hanging="360"/>
      </w:pPr>
      <w:rPr>
        <w:rFonts w:cs="Times New Roman"/>
      </w:rPr>
    </w:lvl>
    <w:lvl w:ilvl="4" w:tplc="08090019">
      <w:start w:val="1"/>
      <w:numFmt w:val="lowerLetter"/>
      <w:lvlText w:val="%5."/>
      <w:lvlJc w:val="left"/>
      <w:pPr>
        <w:tabs>
          <w:tab w:val="num" w:pos="3750"/>
        </w:tabs>
        <w:ind w:left="3750" w:hanging="360"/>
      </w:pPr>
      <w:rPr>
        <w:rFonts w:cs="Times New Roman"/>
      </w:rPr>
    </w:lvl>
    <w:lvl w:ilvl="5" w:tplc="0809001B">
      <w:start w:val="1"/>
      <w:numFmt w:val="lowerRoman"/>
      <w:lvlText w:val="%6."/>
      <w:lvlJc w:val="right"/>
      <w:pPr>
        <w:tabs>
          <w:tab w:val="num" w:pos="4470"/>
        </w:tabs>
        <w:ind w:left="4470" w:hanging="180"/>
      </w:pPr>
      <w:rPr>
        <w:rFonts w:cs="Times New Roman"/>
      </w:rPr>
    </w:lvl>
    <w:lvl w:ilvl="6" w:tplc="0809000F">
      <w:start w:val="1"/>
      <w:numFmt w:val="decimal"/>
      <w:lvlText w:val="%7."/>
      <w:lvlJc w:val="left"/>
      <w:pPr>
        <w:tabs>
          <w:tab w:val="num" w:pos="5190"/>
        </w:tabs>
        <w:ind w:left="5190" w:hanging="360"/>
      </w:pPr>
      <w:rPr>
        <w:rFonts w:cs="Times New Roman"/>
      </w:rPr>
    </w:lvl>
    <w:lvl w:ilvl="7" w:tplc="08090019">
      <w:start w:val="1"/>
      <w:numFmt w:val="lowerLetter"/>
      <w:lvlText w:val="%8."/>
      <w:lvlJc w:val="left"/>
      <w:pPr>
        <w:tabs>
          <w:tab w:val="num" w:pos="5910"/>
        </w:tabs>
        <w:ind w:left="5910" w:hanging="360"/>
      </w:pPr>
      <w:rPr>
        <w:rFonts w:cs="Times New Roman"/>
      </w:rPr>
    </w:lvl>
    <w:lvl w:ilvl="8" w:tplc="0809001B">
      <w:start w:val="1"/>
      <w:numFmt w:val="lowerRoman"/>
      <w:lvlText w:val="%9."/>
      <w:lvlJc w:val="right"/>
      <w:pPr>
        <w:tabs>
          <w:tab w:val="num" w:pos="6630"/>
        </w:tabs>
        <w:ind w:left="6630" w:hanging="180"/>
      </w:pPr>
      <w:rPr>
        <w:rFonts w:cs="Times New Roman"/>
      </w:rPr>
    </w:lvl>
  </w:abstractNum>
  <w:abstractNum w:abstractNumId="29" w15:restartNumberingAfterBreak="0">
    <w:nsid w:val="6B68339A"/>
    <w:multiLevelType w:val="hybridMultilevel"/>
    <w:tmpl w:val="CF8A854A"/>
    <w:lvl w:ilvl="0" w:tplc="8E2233B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E752D6"/>
    <w:multiLevelType w:val="hybridMultilevel"/>
    <w:tmpl w:val="446C3A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A0F55"/>
    <w:multiLevelType w:val="hybridMultilevel"/>
    <w:tmpl w:val="E23229E6"/>
    <w:lvl w:ilvl="0" w:tplc="8E2233B0">
      <w:start w:val="1"/>
      <w:numFmt w:val="bullet"/>
      <w:lvlText w:val=""/>
      <w:lvlPicBulletId w:val="1"/>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761727A7"/>
    <w:multiLevelType w:val="hybridMultilevel"/>
    <w:tmpl w:val="F36C244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3" w15:restartNumberingAfterBreak="0">
    <w:nsid w:val="7A1C61B2"/>
    <w:multiLevelType w:val="hybridMultilevel"/>
    <w:tmpl w:val="80E2E3DA"/>
    <w:lvl w:ilvl="0" w:tplc="6316D5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2D2A99"/>
    <w:multiLevelType w:val="hybridMultilevel"/>
    <w:tmpl w:val="BFF6BB2C"/>
    <w:lvl w:ilvl="0" w:tplc="8E2233B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3"/>
  </w:num>
  <w:num w:numId="4">
    <w:abstractNumId w:val="22"/>
  </w:num>
  <w:num w:numId="5">
    <w:abstractNumId w:val="28"/>
  </w:num>
  <w:num w:numId="6">
    <w:abstractNumId w:val="27"/>
  </w:num>
  <w:num w:numId="7">
    <w:abstractNumId w:val="19"/>
  </w:num>
  <w:num w:numId="8">
    <w:abstractNumId w:val="20"/>
  </w:num>
  <w:num w:numId="9">
    <w:abstractNumId w:val="3"/>
  </w:num>
  <w:num w:numId="10">
    <w:abstractNumId w:val="11"/>
  </w:num>
  <w:num w:numId="11">
    <w:abstractNumId w:val="34"/>
  </w:num>
  <w:num w:numId="12">
    <w:abstractNumId w:val="4"/>
  </w:num>
  <w:num w:numId="13">
    <w:abstractNumId w:val="15"/>
  </w:num>
  <w:num w:numId="14">
    <w:abstractNumId w:val="18"/>
  </w:num>
  <w:num w:numId="15">
    <w:abstractNumId w:val="25"/>
  </w:num>
  <w:num w:numId="16">
    <w:abstractNumId w:val="16"/>
  </w:num>
  <w:num w:numId="17">
    <w:abstractNumId w:val="1"/>
  </w:num>
  <w:num w:numId="18">
    <w:abstractNumId w:val="0"/>
  </w:num>
  <w:num w:numId="19">
    <w:abstractNumId w:val="13"/>
  </w:num>
  <w:num w:numId="20">
    <w:abstractNumId w:val="26"/>
  </w:num>
  <w:num w:numId="21">
    <w:abstractNumId w:val="17"/>
  </w:num>
  <w:num w:numId="22">
    <w:abstractNumId w:val="14"/>
  </w:num>
  <w:num w:numId="23">
    <w:abstractNumId w:val="23"/>
  </w:num>
  <w:num w:numId="24">
    <w:abstractNumId w:val="5"/>
  </w:num>
  <w:num w:numId="25">
    <w:abstractNumId w:val="24"/>
  </w:num>
  <w:num w:numId="26">
    <w:abstractNumId w:val="12"/>
  </w:num>
  <w:num w:numId="27">
    <w:abstractNumId w:val="29"/>
  </w:num>
  <w:num w:numId="28">
    <w:abstractNumId w:val="8"/>
  </w:num>
  <w:num w:numId="29">
    <w:abstractNumId w:val="10"/>
  </w:num>
  <w:num w:numId="30">
    <w:abstractNumId w:val="7"/>
  </w:num>
  <w:num w:numId="31">
    <w:abstractNumId w:val="30"/>
  </w:num>
  <w:num w:numId="32">
    <w:abstractNumId w:val="32"/>
  </w:num>
  <w:num w:numId="33">
    <w:abstractNumId w:val="21"/>
  </w:num>
  <w:num w:numId="34">
    <w:abstractNumId w:val="9"/>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87E"/>
    <w:rsid w:val="00080C10"/>
    <w:rsid w:val="00090506"/>
    <w:rsid w:val="001E7F34"/>
    <w:rsid w:val="001F2771"/>
    <w:rsid w:val="00220718"/>
    <w:rsid w:val="00223250"/>
    <w:rsid w:val="0028765F"/>
    <w:rsid w:val="0042221A"/>
    <w:rsid w:val="004B04FC"/>
    <w:rsid w:val="00533F8D"/>
    <w:rsid w:val="00570498"/>
    <w:rsid w:val="0063071E"/>
    <w:rsid w:val="00644AD9"/>
    <w:rsid w:val="00644CAA"/>
    <w:rsid w:val="0085706C"/>
    <w:rsid w:val="00A22012"/>
    <w:rsid w:val="00A906DD"/>
    <w:rsid w:val="00AB2FB5"/>
    <w:rsid w:val="00B06565"/>
    <w:rsid w:val="00C94BEA"/>
    <w:rsid w:val="00CA3442"/>
    <w:rsid w:val="00CC4980"/>
    <w:rsid w:val="00DB6965"/>
    <w:rsid w:val="00EA61E0"/>
    <w:rsid w:val="00EB1BDC"/>
    <w:rsid w:val="00EF6E06"/>
    <w:rsid w:val="00F4487E"/>
    <w:rsid w:val="00FE4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0B4E83"/>
  <w15:chartTrackingRefBased/>
  <w15:docId w15:val="{53E81543-7659-4107-93A6-3A895C38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ind w:left="17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A22012"/>
    <w:pPr>
      <w:keepNext/>
      <w:spacing w:before="240" w:after="60" w:line="276" w:lineRule="auto"/>
      <w:outlineLvl w:val="2"/>
    </w:pPr>
    <w:rPr>
      <w:rFonts w:ascii="Arial" w:eastAsia="Calibri"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unhideWhenUsed/>
    <w:qFormat/>
    <w:rsid w:val="00F4487E"/>
    <w:pPr>
      <w:spacing w:line="276" w:lineRule="auto"/>
      <w:ind w:left="720"/>
      <w:contextualSpacing/>
    </w:pPr>
    <w:rPr>
      <w:rFonts w:ascii="Calibri" w:hAnsi="Calibri" w:cs="Times New Roman"/>
      <w:kern w:val="24"/>
      <w:szCs w:val="23"/>
    </w:rPr>
  </w:style>
  <w:style w:type="character" w:customStyle="1" w:styleId="ListParagraphChar">
    <w:name w:val="List Paragraph Char"/>
    <w:basedOn w:val="DefaultParagraphFont"/>
    <w:link w:val="ListParagraph"/>
    <w:uiPriority w:val="34"/>
    <w:rsid w:val="00F4487E"/>
    <w:rPr>
      <w:rFonts w:ascii="Calibri" w:hAnsi="Calibri" w:cs="Times New Roman"/>
      <w:kern w:val="24"/>
      <w:szCs w:val="23"/>
    </w:rPr>
  </w:style>
  <w:style w:type="table" w:styleId="GridTable5Dark-Accent1">
    <w:name w:val="Grid Table 5 Dark Accent 1"/>
    <w:basedOn w:val="TableNormal"/>
    <w:uiPriority w:val="50"/>
    <w:rsid w:val="00F448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3Char">
    <w:name w:val="Heading 3 Char"/>
    <w:basedOn w:val="DefaultParagraphFont"/>
    <w:link w:val="Heading3"/>
    <w:rsid w:val="00A22012"/>
    <w:rPr>
      <w:rFonts w:ascii="Arial" w:eastAsia="Calibri" w:hAnsi="Arial" w:cs="Arial"/>
      <w:b/>
      <w:bCs/>
      <w:sz w:val="26"/>
      <w:szCs w:val="26"/>
    </w:rPr>
  </w:style>
  <w:style w:type="paragraph" w:styleId="BalloonText">
    <w:name w:val="Balloon Text"/>
    <w:basedOn w:val="Normal"/>
    <w:link w:val="BalloonTextChar"/>
    <w:uiPriority w:val="99"/>
    <w:semiHidden/>
    <w:unhideWhenUsed/>
    <w:rsid w:val="00AB2F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FB5"/>
    <w:rPr>
      <w:rFonts w:ascii="Segoe UI" w:hAnsi="Segoe UI" w:cs="Segoe UI"/>
      <w:sz w:val="18"/>
      <w:szCs w:val="18"/>
    </w:rPr>
  </w:style>
  <w:style w:type="paragraph" w:styleId="Header">
    <w:name w:val="header"/>
    <w:basedOn w:val="Normal"/>
    <w:link w:val="HeaderChar"/>
    <w:unhideWhenUsed/>
    <w:rsid w:val="00DB6965"/>
    <w:pPr>
      <w:tabs>
        <w:tab w:val="center" w:pos="4513"/>
        <w:tab w:val="right" w:pos="9026"/>
      </w:tabs>
    </w:pPr>
  </w:style>
  <w:style w:type="character" w:customStyle="1" w:styleId="HeaderChar">
    <w:name w:val="Header Char"/>
    <w:basedOn w:val="DefaultParagraphFont"/>
    <w:link w:val="Header"/>
    <w:uiPriority w:val="99"/>
    <w:rsid w:val="00DB6965"/>
  </w:style>
  <w:style w:type="paragraph" w:styleId="Footer">
    <w:name w:val="footer"/>
    <w:basedOn w:val="Normal"/>
    <w:link w:val="FooterChar"/>
    <w:uiPriority w:val="99"/>
    <w:unhideWhenUsed/>
    <w:rsid w:val="00DB6965"/>
    <w:pPr>
      <w:tabs>
        <w:tab w:val="center" w:pos="4513"/>
        <w:tab w:val="right" w:pos="9026"/>
      </w:tabs>
    </w:pPr>
  </w:style>
  <w:style w:type="character" w:customStyle="1" w:styleId="FooterChar">
    <w:name w:val="Footer Char"/>
    <w:basedOn w:val="DefaultParagraphFont"/>
    <w:link w:val="Footer"/>
    <w:uiPriority w:val="99"/>
    <w:rsid w:val="00DB6965"/>
  </w:style>
  <w:style w:type="paragraph" w:styleId="BodyTextIndent2">
    <w:name w:val="Body Text Indent 2"/>
    <w:basedOn w:val="Normal"/>
    <w:link w:val="BodyTextIndent2Char"/>
    <w:rsid w:val="0085706C"/>
    <w:pPr>
      <w:ind w:left="720"/>
      <w:jc w:val="both"/>
    </w:pPr>
    <w:rPr>
      <w:rFonts w:ascii="Arial" w:eastAsia="Times New Roman" w:hAnsi="Arial" w:cs="Arial"/>
      <w:sz w:val="24"/>
      <w:szCs w:val="24"/>
      <w:lang w:eastAsia="en-GB"/>
    </w:rPr>
  </w:style>
  <w:style w:type="character" w:customStyle="1" w:styleId="BodyTextIndent2Char">
    <w:name w:val="Body Text Indent 2 Char"/>
    <w:basedOn w:val="DefaultParagraphFont"/>
    <w:link w:val="BodyTextIndent2"/>
    <w:rsid w:val="0085706C"/>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38320">
      <w:bodyDiv w:val="1"/>
      <w:marLeft w:val="0"/>
      <w:marRight w:val="0"/>
      <w:marTop w:val="0"/>
      <w:marBottom w:val="0"/>
      <w:divBdr>
        <w:top w:val="none" w:sz="0" w:space="0" w:color="auto"/>
        <w:left w:val="none" w:sz="0" w:space="0" w:color="auto"/>
        <w:bottom w:val="none" w:sz="0" w:space="0" w:color="auto"/>
        <w:right w:val="none" w:sz="0" w:space="0" w:color="auto"/>
      </w:divBdr>
    </w:div>
    <w:div w:id="2102868725">
      <w:bodyDiv w:val="1"/>
      <w:marLeft w:val="0"/>
      <w:marRight w:val="0"/>
      <w:marTop w:val="0"/>
      <w:marBottom w:val="0"/>
      <w:divBdr>
        <w:top w:val="none" w:sz="0" w:space="0" w:color="auto"/>
        <w:left w:val="none" w:sz="0" w:space="0" w:color="auto"/>
        <w:bottom w:val="none" w:sz="0" w:space="0" w:color="auto"/>
        <w:right w:val="none" w:sz="0" w:space="0" w:color="auto"/>
      </w:divBdr>
      <w:divsChild>
        <w:div w:id="1026567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6152DF5D</Template>
  <TotalTime>103</TotalTime>
  <Pages>3</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Cooksley</dc:creator>
  <cp:keywords/>
  <dc:description/>
  <cp:lastModifiedBy>Jill Cooksley</cp:lastModifiedBy>
  <cp:revision>6</cp:revision>
  <cp:lastPrinted>2022-06-15T15:44:00Z</cp:lastPrinted>
  <dcterms:created xsi:type="dcterms:W3CDTF">2022-06-15T14:21:00Z</dcterms:created>
  <dcterms:modified xsi:type="dcterms:W3CDTF">2022-06-23T15:58:00Z</dcterms:modified>
</cp:coreProperties>
</file>